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D62" w:rsidRPr="00EC7D62" w:rsidRDefault="00EC7D62" w:rsidP="00EC7D62">
      <w:pPr>
        <w:spacing w:after="0" w:line="240" w:lineRule="auto"/>
        <w:ind w:left="720"/>
        <w:jc w:val="both"/>
        <w:rPr>
          <w:rFonts w:eastAsia="Calibri" w:cs="Times New Roman"/>
          <w:b/>
          <w:sz w:val="24"/>
          <w:szCs w:val="24"/>
        </w:rPr>
      </w:pPr>
      <w:bookmarkStart w:id="0" w:name="_GoBack"/>
      <w:bookmarkEnd w:id="0"/>
      <w:r w:rsidRPr="00EC7D62">
        <w:rPr>
          <w:rFonts w:eastAsia="Calibri" w:cs="Times New Roman"/>
          <w:sz w:val="24"/>
          <w:szCs w:val="24"/>
        </w:rPr>
        <w:t>SỞ GD &amp; ĐT QUẢNG NAM</w:t>
      </w:r>
      <w:r w:rsidRPr="00EC7D62">
        <w:rPr>
          <w:rFonts w:eastAsia="Calibri" w:cs="Times New Roman"/>
          <w:sz w:val="24"/>
          <w:szCs w:val="24"/>
        </w:rPr>
        <w:tab/>
      </w:r>
      <w:r w:rsidRPr="00EC7D62">
        <w:rPr>
          <w:rFonts w:eastAsia="Calibri" w:cs="Times New Roman"/>
          <w:sz w:val="24"/>
          <w:szCs w:val="24"/>
        </w:rPr>
        <w:tab/>
      </w:r>
      <w:r w:rsidRPr="00EC7D62">
        <w:rPr>
          <w:rFonts w:eastAsia="Calibri" w:cs="Times New Roman"/>
          <w:sz w:val="24"/>
          <w:szCs w:val="24"/>
        </w:rPr>
        <w:tab/>
        <w:t xml:space="preserve">                 </w:t>
      </w:r>
      <w:r w:rsidRPr="00EC7D62">
        <w:rPr>
          <w:rFonts w:eastAsia="Calibri" w:cs="Times New Roman"/>
          <w:b/>
          <w:sz w:val="24"/>
          <w:szCs w:val="24"/>
        </w:rPr>
        <w:t>MA TRẬN</w:t>
      </w:r>
    </w:p>
    <w:p w:rsidR="00EC7D62" w:rsidRPr="00EC7D62" w:rsidRDefault="00EC7D62" w:rsidP="00EC7D62">
      <w:pPr>
        <w:spacing w:after="0" w:line="240" w:lineRule="auto"/>
        <w:ind w:left="720"/>
        <w:jc w:val="both"/>
        <w:rPr>
          <w:rFonts w:eastAsia="Calibri" w:cs="Times New Roman"/>
          <w:b/>
          <w:sz w:val="24"/>
          <w:szCs w:val="24"/>
        </w:rPr>
      </w:pPr>
      <w:r w:rsidRPr="00EC7D62">
        <w:rPr>
          <w:rFonts w:eastAsia="Calibri" w:cs="Times New Roman"/>
          <w:sz w:val="24"/>
          <w:szCs w:val="24"/>
        </w:rPr>
        <w:t xml:space="preserve">TRƯỜNG THPT HUỲNH NGỌC HUỆ             </w:t>
      </w:r>
      <w:r w:rsidRPr="00EC7D62">
        <w:rPr>
          <w:rFonts w:eastAsia="Calibri" w:cs="Times New Roman"/>
          <w:b/>
          <w:sz w:val="24"/>
          <w:szCs w:val="24"/>
        </w:rPr>
        <w:t>ĐỀ KIỂM TRA GIỮA HỌC KÌ I</w:t>
      </w:r>
    </w:p>
    <w:p w:rsidR="00EC7D62" w:rsidRPr="00EC7D62" w:rsidRDefault="00EC7D62" w:rsidP="00EC7D62">
      <w:pPr>
        <w:spacing w:line="312" w:lineRule="auto"/>
        <w:ind w:left="720"/>
        <w:jc w:val="both"/>
        <w:rPr>
          <w:rFonts w:eastAsia="Calibri" w:cs="Times New Roman"/>
          <w:sz w:val="24"/>
          <w:szCs w:val="24"/>
        </w:rPr>
      </w:pPr>
      <w:r w:rsidRPr="00EC7D62">
        <w:rPr>
          <w:rFonts w:eastAsia="Calibri" w:cs="Times New Roman"/>
          <w:b/>
          <w:sz w:val="24"/>
          <w:szCs w:val="24"/>
        </w:rPr>
        <w:t xml:space="preserve">                  TỔ VĂN</w:t>
      </w:r>
      <w:r w:rsidRPr="00EC7D62">
        <w:rPr>
          <w:rFonts w:eastAsia="Calibri" w:cs="Times New Roman"/>
          <w:sz w:val="24"/>
          <w:szCs w:val="24"/>
        </w:rPr>
        <w:t xml:space="preserve">                                           </w:t>
      </w:r>
      <w:r w:rsidRPr="00EC7D62">
        <w:rPr>
          <w:rFonts w:eastAsia="Calibri" w:cs="Times New Roman"/>
          <w:b/>
          <w:sz w:val="24"/>
          <w:szCs w:val="24"/>
          <w:u w:val="single"/>
        </w:rPr>
        <w:t>MÔN NGỮ VĂN</w:t>
      </w:r>
      <w:r w:rsidRPr="00EC7D62">
        <w:rPr>
          <w:rFonts w:eastAsia="Calibri" w:cs="Times New Roman"/>
          <w:sz w:val="24"/>
          <w:szCs w:val="24"/>
          <w:u w:val="single"/>
        </w:rPr>
        <w:t xml:space="preserve"> </w:t>
      </w:r>
      <w:r w:rsidRPr="00EC7D62">
        <w:rPr>
          <w:rFonts w:eastAsia="Calibri" w:cs="Times New Roman"/>
          <w:b/>
          <w:sz w:val="24"/>
          <w:szCs w:val="24"/>
          <w:u w:val="single"/>
        </w:rPr>
        <w:t>LỚP 10</w:t>
      </w:r>
      <w:r w:rsidRPr="00EC7D62">
        <w:rPr>
          <w:rFonts w:eastAsia="Calibri" w:cs="Times New Roman"/>
          <w:sz w:val="24"/>
          <w:szCs w:val="24"/>
        </w:rPr>
        <w:t xml:space="preserve">    </w:t>
      </w:r>
    </w:p>
    <w:p w:rsidR="00EC7D62" w:rsidRPr="00EC7D62" w:rsidRDefault="00EC7D62" w:rsidP="00EC7D62">
      <w:pPr>
        <w:spacing w:line="312" w:lineRule="auto"/>
        <w:ind w:left="1440"/>
        <w:jc w:val="both"/>
        <w:rPr>
          <w:rFonts w:eastAsia="Calibri" w:cs="Times New Roman"/>
          <w:sz w:val="24"/>
          <w:szCs w:val="24"/>
        </w:rPr>
      </w:pPr>
      <w:r w:rsidRPr="00EC7D62">
        <w:rPr>
          <w:rFonts w:eastAsia="Calibri" w:cs="Times New Roman"/>
          <w:sz w:val="24"/>
          <w:szCs w:val="24"/>
        </w:rPr>
        <w:t xml:space="preserve">                                                                     </w:t>
      </w:r>
      <w:r w:rsidRPr="00EC7D62">
        <w:rPr>
          <w:rFonts w:eastAsia="Calibri" w:cs="Times New Roman"/>
          <w:b/>
          <w:sz w:val="24"/>
          <w:szCs w:val="24"/>
        </w:rPr>
        <w:t>NĂM HỌC 2021-202</w:t>
      </w:r>
      <w:r w:rsidRPr="00EC7D62">
        <w:rPr>
          <w:rFonts w:eastAsia="Calibri" w:cs="Times New Roman"/>
          <w:b/>
          <w:sz w:val="24"/>
          <w:szCs w:val="24"/>
          <w:lang w:val="it-IT"/>
        </w:rPr>
        <w:t>2</w:t>
      </w:r>
    </w:p>
    <w:p w:rsidR="00EC7D62" w:rsidRPr="00EC7D62" w:rsidRDefault="00EC7D62" w:rsidP="00EC7D62">
      <w:pPr>
        <w:spacing w:after="0" w:line="240" w:lineRule="auto"/>
        <w:ind w:left="720" w:firstLine="720"/>
        <w:jc w:val="both"/>
        <w:rPr>
          <w:rFonts w:eastAsia="Calibri" w:cs="Times New Roman"/>
          <w:b/>
          <w:bCs/>
          <w:sz w:val="24"/>
          <w:szCs w:val="24"/>
        </w:rPr>
      </w:pPr>
      <w:r w:rsidRPr="00EC7D62">
        <w:rPr>
          <w:rFonts w:eastAsia="Calibri" w:cs="Times New Roman"/>
          <w:b/>
          <w:bCs/>
          <w:sz w:val="24"/>
          <w:szCs w:val="24"/>
        </w:rPr>
        <w:t>I. MỤC TIÊU ĐỀ KIỂM TRA</w:t>
      </w:r>
    </w:p>
    <w:p w:rsidR="00EC7D62" w:rsidRPr="00EC7D62" w:rsidRDefault="00EC7D62" w:rsidP="00EC7D62">
      <w:pPr>
        <w:spacing w:after="0" w:line="240" w:lineRule="auto"/>
        <w:ind w:left="720" w:firstLine="720"/>
        <w:jc w:val="both"/>
        <w:rPr>
          <w:rFonts w:eastAsia="Calibri" w:cs="Times New Roman"/>
          <w:bCs/>
          <w:sz w:val="24"/>
          <w:szCs w:val="24"/>
        </w:rPr>
      </w:pPr>
      <w:r w:rsidRPr="00EC7D62">
        <w:rPr>
          <w:rFonts w:eastAsia="Calibri" w:cs="Times New Roman"/>
          <w:b/>
          <w:bCs/>
          <w:sz w:val="24"/>
          <w:szCs w:val="24"/>
        </w:rPr>
        <w:t xml:space="preserve">- </w:t>
      </w:r>
      <w:r w:rsidRPr="00EC7D62">
        <w:rPr>
          <w:rFonts w:eastAsia="Calibri" w:cs="Times New Roman"/>
          <w:bCs/>
          <w:sz w:val="24"/>
          <w:szCs w:val="24"/>
        </w:rPr>
        <w:t xml:space="preserve">Thu thập thông tin, đánh giá mức độ đạt được của quá trình dạy học so với yêu cầu đạt chuẩn kiến thức - kỹ năng của chương trình giáo dục. </w:t>
      </w:r>
    </w:p>
    <w:p w:rsidR="00EC7D62" w:rsidRPr="00EC7D62" w:rsidRDefault="00EC7D62" w:rsidP="00EC7D62">
      <w:pPr>
        <w:spacing w:after="0" w:line="240" w:lineRule="auto"/>
        <w:ind w:left="720" w:firstLine="720"/>
        <w:jc w:val="both"/>
        <w:rPr>
          <w:rFonts w:eastAsia="Calibri" w:cs="Times New Roman"/>
          <w:bCs/>
          <w:sz w:val="24"/>
          <w:szCs w:val="24"/>
        </w:rPr>
      </w:pPr>
      <w:r w:rsidRPr="00EC7D62">
        <w:rPr>
          <w:rFonts w:eastAsia="Calibri" w:cs="Times New Roman"/>
          <w:bCs/>
          <w:sz w:val="24"/>
          <w:szCs w:val="24"/>
        </w:rPr>
        <w:t xml:space="preserve">- Nắm bắt khả năng học tập, mức độ phân hóa về học lực của học sinh. Trên cơ sở đó, giáo viên có kế hoạch dạy học phù hợp với từng đối tượng học sinh nhằm nâng cao chất lượng dạy học môn Ngữ văn. </w:t>
      </w:r>
    </w:p>
    <w:p w:rsidR="00EC7D62" w:rsidRPr="00EC7D62" w:rsidRDefault="00EC7D62" w:rsidP="00EC7D62">
      <w:pPr>
        <w:spacing w:after="0" w:line="240" w:lineRule="auto"/>
        <w:ind w:left="720" w:firstLine="720"/>
        <w:jc w:val="both"/>
        <w:rPr>
          <w:rFonts w:eastAsia="Calibri" w:cs="Times New Roman"/>
          <w:b/>
          <w:bCs/>
          <w:sz w:val="24"/>
          <w:szCs w:val="24"/>
        </w:rPr>
      </w:pPr>
      <w:r w:rsidRPr="00EC7D62">
        <w:rPr>
          <w:rFonts w:eastAsia="Calibri" w:cs="Times New Roman"/>
          <w:b/>
          <w:bCs/>
          <w:sz w:val="24"/>
          <w:szCs w:val="24"/>
        </w:rPr>
        <w:t xml:space="preserve">II. HÌNH THỨC KIỂM TRA </w:t>
      </w:r>
    </w:p>
    <w:p w:rsidR="00EC7D62" w:rsidRPr="00EC7D62" w:rsidRDefault="00EC7D62" w:rsidP="00EC7D62">
      <w:pPr>
        <w:spacing w:after="0" w:line="240" w:lineRule="auto"/>
        <w:ind w:left="720" w:firstLine="720"/>
        <w:jc w:val="both"/>
        <w:rPr>
          <w:rFonts w:eastAsia="Calibri" w:cs="Times New Roman"/>
          <w:bCs/>
          <w:sz w:val="24"/>
          <w:szCs w:val="24"/>
        </w:rPr>
      </w:pPr>
      <w:r w:rsidRPr="00EC7D62">
        <w:rPr>
          <w:rFonts w:eastAsia="Calibri" w:cs="Times New Roman"/>
          <w:bCs/>
          <w:sz w:val="24"/>
          <w:szCs w:val="24"/>
        </w:rPr>
        <w:t>- Hình thức: Tự luận</w:t>
      </w:r>
    </w:p>
    <w:p w:rsidR="00EC7D62" w:rsidRPr="00EC7D62" w:rsidRDefault="00EC7D62" w:rsidP="00EC7D62">
      <w:pPr>
        <w:spacing w:after="0" w:line="240" w:lineRule="auto"/>
        <w:ind w:left="720" w:firstLine="720"/>
        <w:jc w:val="both"/>
        <w:rPr>
          <w:rFonts w:eastAsia="Calibri" w:cs="Times New Roman"/>
          <w:bCs/>
          <w:sz w:val="24"/>
          <w:szCs w:val="24"/>
        </w:rPr>
      </w:pPr>
      <w:r w:rsidRPr="00EC7D62">
        <w:rPr>
          <w:rFonts w:eastAsia="Calibri" w:cs="Times New Roman"/>
          <w:bCs/>
          <w:sz w:val="24"/>
          <w:szCs w:val="24"/>
        </w:rPr>
        <w:t>- Cách thức: Sử dụng ma trận kiểm tra chung toàn trường</w:t>
      </w:r>
    </w:p>
    <w:p w:rsidR="00EC7D62" w:rsidRPr="00EC7D62" w:rsidRDefault="00EC7D62" w:rsidP="00EC7D62">
      <w:pPr>
        <w:spacing w:after="0" w:line="240" w:lineRule="auto"/>
        <w:ind w:left="720" w:firstLine="720"/>
        <w:jc w:val="both"/>
        <w:rPr>
          <w:rFonts w:eastAsia="Calibri" w:cs="Times New Roman"/>
          <w:b/>
          <w:bCs/>
          <w:sz w:val="24"/>
          <w:szCs w:val="24"/>
          <w:lang w:val="pl-PL"/>
        </w:rPr>
      </w:pPr>
      <w:r w:rsidRPr="00EC7D62">
        <w:rPr>
          <w:rFonts w:eastAsia="Calibri" w:cs="Times New Roman"/>
          <w:b/>
          <w:bCs/>
          <w:sz w:val="24"/>
          <w:szCs w:val="24"/>
          <w:lang w:val="pl-PL"/>
        </w:rPr>
        <w:t>II. THIẾT LẬP MA TRẬN</w:t>
      </w:r>
    </w:p>
    <w:tbl>
      <w:tblPr>
        <w:tblStyle w:val="TableGrid"/>
        <w:tblW w:w="9574" w:type="dxa"/>
        <w:tblInd w:w="720" w:type="dxa"/>
        <w:tblLook w:val="01E0" w:firstRow="1" w:lastRow="1" w:firstColumn="1" w:lastColumn="1" w:noHBand="0" w:noVBand="0"/>
      </w:tblPr>
      <w:tblGrid>
        <w:gridCol w:w="1327"/>
        <w:gridCol w:w="1841"/>
        <w:gridCol w:w="1327"/>
        <w:gridCol w:w="1327"/>
        <w:gridCol w:w="1327"/>
        <w:gridCol w:w="1213"/>
        <w:gridCol w:w="1212"/>
      </w:tblGrid>
      <w:tr w:rsidR="00EC7D62" w:rsidRPr="00EC7D62" w:rsidTr="006C2594">
        <w:tc>
          <w:tcPr>
            <w:tcW w:w="3168" w:type="dxa"/>
            <w:gridSpan w:val="2"/>
            <w:vMerge w:val="restart"/>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NỘI DUNG</w:t>
            </w:r>
          </w:p>
        </w:tc>
        <w:tc>
          <w:tcPr>
            <w:tcW w:w="5194" w:type="dxa"/>
            <w:gridSpan w:val="4"/>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Mức độ cần đạt</w:t>
            </w:r>
          </w:p>
        </w:tc>
        <w:tc>
          <w:tcPr>
            <w:tcW w:w="1212" w:type="dxa"/>
            <w:vMerge w:val="restart"/>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Tổng số</w:t>
            </w:r>
          </w:p>
        </w:tc>
      </w:tr>
      <w:tr w:rsidR="00EC7D62" w:rsidRPr="00EC7D62" w:rsidTr="006C259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7D62" w:rsidRPr="00EC7D62" w:rsidRDefault="00EC7D62" w:rsidP="00EC7D62">
            <w:pPr>
              <w:jc w:val="both"/>
              <w:rPr>
                <w:b/>
                <w:sz w:val="24"/>
                <w:szCs w:val="24"/>
              </w:rPr>
            </w:pP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Nhận biết</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Thông hiểu</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Vận dụng</w:t>
            </w:r>
          </w:p>
        </w:tc>
        <w:tc>
          <w:tcPr>
            <w:tcW w:w="1213"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Vận dụng cao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7D62" w:rsidRPr="00EC7D62" w:rsidRDefault="00EC7D62" w:rsidP="00EC7D62">
            <w:pPr>
              <w:jc w:val="both"/>
              <w:rPr>
                <w:b/>
                <w:sz w:val="24"/>
                <w:szCs w:val="24"/>
              </w:rPr>
            </w:pPr>
          </w:p>
        </w:tc>
      </w:tr>
      <w:tr w:rsidR="00EC7D62" w:rsidRPr="00EC7D62" w:rsidTr="006C2594">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I. Đọc hiểu</w:t>
            </w:r>
          </w:p>
        </w:tc>
        <w:tc>
          <w:tcPr>
            <w:tcW w:w="1841"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i/>
                <w:sz w:val="24"/>
                <w:szCs w:val="24"/>
              </w:rPr>
            </w:pPr>
            <w:r w:rsidRPr="00EC7D62">
              <w:rPr>
                <w:sz w:val="24"/>
                <w:szCs w:val="24"/>
              </w:rPr>
              <w:t xml:space="preserve">- </w:t>
            </w:r>
            <w:r w:rsidRPr="00EC7D62">
              <w:rPr>
                <w:i/>
                <w:sz w:val="24"/>
                <w:szCs w:val="24"/>
              </w:rPr>
              <w:t>Ngữ liệu:</w:t>
            </w:r>
          </w:p>
          <w:p w:rsidR="00EC7D62" w:rsidRPr="00EC7D62" w:rsidRDefault="00EC7D62" w:rsidP="00EC7D62">
            <w:pPr>
              <w:jc w:val="both"/>
              <w:rPr>
                <w:sz w:val="24"/>
                <w:szCs w:val="24"/>
              </w:rPr>
            </w:pPr>
            <w:r w:rsidRPr="00EC7D62">
              <w:rPr>
                <w:sz w:val="24"/>
                <w:szCs w:val="24"/>
              </w:rPr>
              <w:t>Đoạn văn/ văn bản (thơ/ văn xuôi), độ dài khoảng 150-200 chữ. Nội dung phù hợp với các chuẩn mực đạo đức và quy phạm pháp luật</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spacing w:line="276" w:lineRule="auto"/>
              <w:jc w:val="both"/>
              <w:rPr>
                <w:color w:val="000000"/>
                <w:sz w:val="24"/>
                <w:szCs w:val="24"/>
                <w:shd w:val="clear" w:color="auto" w:fill="FFFFFF"/>
              </w:rPr>
            </w:pPr>
            <w:r w:rsidRPr="00EC7D62">
              <w:rPr>
                <w:color w:val="000000"/>
                <w:sz w:val="24"/>
                <w:szCs w:val="24"/>
                <w:shd w:val="clear" w:color="auto" w:fill="FFFFFF"/>
              </w:rPr>
              <w:t xml:space="preserve">- </w:t>
            </w:r>
            <w:r w:rsidRPr="00EC7D62">
              <w:rPr>
                <w:color w:val="000000"/>
                <w:sz w:val="24"/>
                <w:szCs w:val="24"/>
                <w:shd w:val="clear" w:color="auto" w:fill="FFFFFF"/>
                <w:lang w:val="vi-VN"/>
              </w:rPr>
              <w:t>Phương thức biểu đạt</w:t>
            </w:r>
            <w:r w:rsidRPr="00EC7D62">
              <w:rPr>
                <w:color w:val="000000"/>
                <w:sz w:val="24"/>
                <w:szCs w:val="24"/>
                <w:shd w:val="clear" w:color="auto" w:fill="FFFFFF"/>
              </w:rPr>
              <w:t xml:space="preserve"> </w:t>
            </w:r>
          </w:p>
          <w:p w:rsidR="00EC7D62" w:rsidRPr="00EC7D62" w:rsidRDefault="00EC7D62" w:rsidP="00EC7D62">
            <w:pPr>
              <w:spacing w:line="276" w:lineRule="auto"/>
              <w:jc w:val="both"/>
              <w:rPr>
                <w:color w:val="000000"/>
                <w:sz w:val="24"/>
                <w:szCs w:val="24"/>
                <w:shd w:val="clear" w:color="auto" w:fill="FFFFFF"/>
              </w:rPr>
            </w:pPr>
            <w:r w:rsidRPr="00EC7D62">
              <w:rPr>
                <w:color w:val="000000"/>
                <w:sz w:val="24"/>
                <w:szCs w:val="24"/>
                <w:shd w:val="clear" w:color="auto" w:fill="FFFFFF"/>
              </w:rPr>
              <w:t xml:space="preserve">- Biện pháp tu từ </w:t>
            </w:r>
          </w:p>
          <w:p w:rsidR="00EC7D62" w:rsidRPr="00EC7D62" w:rsidRDefault="00EC7D62" w:rsidP="00EC7D62">
            <w:pPr>
              <w:spacing w:line="276" w:lineRule="auto"/>
              <w:jc w:val="both"/>
              <w:rPr>
                <w:color w:val="000000"/>
                <w:sz w:val="24"/>
                <w:szCs w:val="24"/>
                <w:shd w:val="clear" w:color="auto" w:fill="FFFFFF"/>
              </w:rPr>
            </w:pPr>
            <w:r w:rsidRPr="00EC7D62">
              <w:rPr>
                <w:color w:val="000000"/>
                <w:sz w:val="24"/>
                <w:szCs w:val="24"/>
                <w:shd w:val="clear" w:color="auto" w:fill="FFFFFF"/>
              </w:rPr>
              <w:t xml:space="preserve">- Chi tiết trong đoạn </w:t>
            </w:r>
            <w:r w:rsidRPr="00EC7D62">
              <w:rPr>
                <w:color w:val="000000"/>
                <w:sz w:val="24"/>
                <w:szCs w:val="24"/>
                <w:shd w:val="clear" w:color="auto" w:fill="FFFFFF"/>
                <w:lang w:val="vi-VN"/>
              </w:rPr>
              <w:t>văn bản</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spacing w:line="276" w:lineRule="auto"/>
              <w:jc w:val="both"/>
              <w:rPr>
                <w:color w:val="000000"/>
                <w:sz w:val="24"/>
                <w:szCs w:val="24"/>
                <w:shd w:val="clear" w:color="auto" w:fill="FFFFFF"/>
              </w:rPr>
            </w:pPr>
            <w:r w:rsidRPr="00EC7D62">
              <w:rPr>
                <w:color w:val="000000"/>
                <w:sz w:val="24"/>
                <w:szCs w:val="24"/>
                <w:shd w:val="clear" w:color="auto" w:fill="FFFFFF"/>
              </w:rPr>
              <w:t xml:space="preserve">- Nêu </w:t>
            </w:r>
            <w:r w:rsidRPr="00EC7D62">
              <w:rPr>
                <w:color w:val="000000"/>
                <w:sz w:val="24"/>
                <w:szCs w:val="24"/>
                <w:shd w:val="clear" w:color="auto" w:fill="FFFFFF"/>
                <w:lang w:val="vi-VN"/>
              </w:rPr>
              <w:t xml:space="preserve">nội dung </w:t>
            </w:r>
            <w:r w:rsidRPr="00EC7D62">
              <w:rPr>
                <w:color w:val="000000"/>
                <w:sz w:val="24"/>
                <w:szCs w:val="24"/>
                <w:shd w:val="clear" w:color="auto" w:fill="FFFFFF"/>
              </w:rPr>
              <w:t xml:space="preserve">đoạn/ </w:t>
            </w:r>
            <w:r w:rsidRPr="00EC7D62">
              <w:rPr>
                <w:color w:val="000000"/>
                <w:sz w:val="24"/>
                <w:szCs w:val="24"/>
                <w:shd w:val="clear" w:color="auto" w:fill="FFFFFF"/>
                <w:lang w:val="vi-VN"/>
              </w:rPr>
              <w:t xml:space="preserve"> văn bản</w:t>
            </w:r>
          </w:p>
          <w:p w:rsidR="00EC7D62" w:rsidRPr="00EC7D62" w:rsidRDefault="00EC7D62" w:rsidP="00EC7D62">
            <w:pPr>
              <w:spacing w:line="276" w:lineRule="auto"/>
              <w:jc w:val="both"/>
              <w:rPr>
                <w:color w:val="000000"/>
                <w:sz w:val="24"/>
                <w:szCs w:val="24"/>
                <w:shd w:val="clear" w:color="auto" w:fill="FFFFFF"/>
              </w:rPr>
            </w:pPr>
            <w:r w:rsidRPr="00EC7D62">
              <w:rPr>
                <w:color w:val="000000"/>
                <w:sz w:val="24"/>
                <w:szCs w:val="24"/>
                <w:shd w:val="clear" w:color="auto" w:fill="FFFFFF"/>
              </w:rPr>
              <w:t>- Tác dụng của biện pháp tu từ</w:t>
            </w:r>
          </w:p>
          <w:p w:rsidR="00EC7D62" w:rsidRPr="00EC7D62" w:rsidRDefault="00EC7D62" w:rsidP="00EC7D62">
            <w:pPr>
              <w:spacing w:line="276" w:lineRule="auto"/>
              <w:jc w:val="both"/>
              <w:rPr>
                <w:color w:val="000000"/>
                <w:sz w:val="24"/>
                <w:szCs w:val="24"/>
                <w:shd w:val="clear" w:color="auto" w:fill="FFFFFF"/>
              </w:rPr>
            </w:pPr>
            <w:r w:rsidRPr="00EC7D62">
              <w:rPr>
                <w:color w:val="000000"/>
                <w:sz w:val="24"/>
                <w:szCs w:val="24"/>
                <w:shd w:val="clear" w:color="auto" w:fill="FFFFFF"/>
              </w:rPr>
              <w:t>- Xác định</w:t>
            </w:r>
          </w:p>
          <w:p w:rsidR="00EC7D62" w:rsidRPr="00EC7D62" w:rsidRDefault="00EC7D62" w:rsidP="00EC7D62">
            <w:pPr>
              <w:spacing w:line="276" w:lineRule="auto"/>
              <w:jc w:val="both"/>
              <w:rPr>
                <w:color w:val="000000"/>
                <w:sz w:val="24"/>
                <w:szCs w:val="24"/>
                <w:shd w:val="clear" w:color="auto" w:fill="FFFFFF"/>
              </w:rPr>
            </w:pPr>
            <w:r w:rsidRPr="00EC7D62">
              <w:rPr>
                <w:color w:val="000000"/>
                <w:sz w:val="24"/>
                <w:szCs w:val="24"/>
                <w:shd w:val="clear" w:color="auto" w:fill="FFFFFF"/>
              </w:rPr>
              <w:t>một thông tin, nội dung trong trong văn bản</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spacing w:line="276" w:lineRule="auto"/>
              <w:jc w:val="both"/>
              <w:rPr>
                <w:color w:val="000000"/>
                <w:sz w:val="24"/>
                <w:szCs w:val="24"/>
                <w:shd w:val="clear" w:color="auto" w:fill="FFFFFF"/>
                <w:lang w:val="vi-VN"/>
              </w:rPr>
            </w:pPr>
            <w:r w:rsidRPr="00EC7D62">
              <w:rPr>
                <w:color w:val="000000"/>
                <w:sz w:val="24"/>
                <w:szCs w:val="24"/>
                <w:shd w:val="clear" w:color="auto" w:fill="FFFFFF"/>
                <w:lang w:val="vi-VN"/>
              </w:rPr>
              <w:t>Ý kiến của bản thân về một vấn đề trong đoạn</w:t>
            </w:r>
            <w:r w:rsidRPr="00EC7D62">
              <w:rPr>
                <w:color w:val="000000"/>
                <w:sz w:val="24"/>
                <w:szCs w:val="24"/>
                <w:shd w:val="clear" w:color="auto" w:fill="FFFFFF"/>
              </w:rPr>
              <w:t>/</w:t>
            </w:r>
            <w:r w:rsidRPr="00EC7D62">
              <w:rPr>
                <w:color w:val="000000"/>
                <w:sz w:val="24"/>
                <w:szCs w:val="24"/>
                <w:shd w:val="clear" w:color="auto" w:fill="FFFFFF"/>
                <w:lang w:val="vi-VN"/>
              </w:rPr>
              <w:t xml:space="preserve">  văn bản</w:t>
            </w:r>
          </w:p>
        </w:tc>
        <w:tc>
          <w:tcPr>
            <w:tcW w:w="1213"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lang w:val="vi-VN"/>
              </w:rPr>
            </w:pPr>
          </w:p>
        </w:tc>
        <w:tc>
          <w:tcPr>
            <w:tcW w:w="1212"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lang w:val="vi-VN"/>
              </w:rPr>
            </w:pPr>
          </w:p>
        </w:tc>
      </w:tr>
      <w:tr w:rsidR="00EC7D62" w:rsidRPr="00EC7D62" w:rsidTr="006C2594">
        <w:tc>
          <w:tcPr>
            <w:tcW w:w="1327" w:type="dxa"/>
            <w:vMerge w:val="restart"/>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Tổng</w:t>
            </w:r>
          </w:p>
        </w:tc>
        <w:tc>
          <w:tcPr>
            <w:tcW w:w="1841"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Số câu</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2</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1</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1</w:t>
            </w:r>
          </w:p>
        </w:tc>
        <w:tc>
          <w:tcPr>
            <w:tcW w:w="1213"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212"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4</w:t>
            </w:r>
          </w:p>
        </w:tc>
      </w:tr>
      <w:tr w:rsidR="00EC7D62" w:rsidRPr="00EC7D62" w:rsidTr="006C2594">
        <w:tc>
          <w:tcPr>
            <w:tcW w:w="0" w:type="auto"/>
            <w:vMerge/>
            <w:tcBorders>
              <w:top w:val="single" w:sz="4" w:space="0" w:color="auto"/>
              <w:left w:val="single" w:sz="4" w:space="0" w:color="auto"/>
              <w:bottom w:val="single" w:sz="4" w:space="0" w:color="auto"/>
              <w:right w:val="single" w:sz="4" w:space="0" w:color="auto"/>
            </w:tcBorders>
            <w:vAlign w:val="center"/>
            <w:hideMark/>
          </w:tcPr>
          <w:p w:rsidR="00EC7D62" w:rsidRPr="00EC7D62" w:rsidRDefault="00EC7D62" w:rsidP="00EC7D62">
            <w:pPr>
              <w:jc w:val="both"/>
              <w:rPr>
                <w:b/>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Số điểm</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1</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1</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1</w:t>
            </w:r>
          </w:p>
        </w:tc>
        <w:tc>
          <w:tcPr>
            <w:tcW w:w="1213"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212"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3</w:t>
            </w:r>
          </w:p>
        </w:tc>
      </w:tr>
      <w:tr w:rsidR="00EC7D62" w:rsidRPr="00EC7D62" w:rsidTr="006C2594">
        <w:tc>
          <w:tcPr>
            <w:tcW w:w="0" w:type="auto"/>
            <w:vMerge/>
            <w:tcBorders>
              <w:top w:val="single" w:sz="4" w:space="0" w:color="auto"/>
              <w:left w:val="single" w:sz="4" w:space="0" w:color="auto"/>
              <w:bottom w:val="single" w:sz="4" w:space="0" w:color="auto"/>
              <w:right w:val="single" w:sz="4" w:space="0" w:color="auto"/>
            </w:tcBorders>
            <w:vAlign w:val="center"/>
            <w:hideMark/>
          </w:tcPr>
          <w:p w:rsidR="00EC7D62" w:rsidRPr="00EC7D62" w:rsidRDefault="00EC7D62" w:rsidP="00EC7D62">
            <w:pPr>
              <w:jc w:val="both"/>
              <w:rPr>
                <w:b/>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Tỉ lệ</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10%</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10%</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10%</w:t>
            </w:r>
          </w:p>
        </w:tc>
        <w:tc>
          <w:tcPr>
            <w:tcW w:w="1213"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212"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30%</w:t>
            </w:r>
          </w:p>
        </w:tc>
      </w:tr>
      <w:tr w:rsidR="00EC7D62" w:rsidRPr="00EC7D62" w:rsidTr="006C2594">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II. Làm văn</w:t>
            </w:r>
          </w:p>
        </w:tc>
        <w:tc>
          <w:tcPr>
            <w:tcW w:w="1841"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i/>
                <w:sz w:val="24"/>
                <w:szCs w:val="24"/>
              </w:rPr>
            </w:pPr>
            <w:r w:rsidRPr="00EC7D62">
              <w:rPr>
                <w:sz w:val="24"/>
                <w:szCs w:val="24"/>
              </w:rPr>
              <w:t xml:space="preserve">- </w:t>
            </w:r>
            <w:r w:rsidRPr="00EC7D62">
              <w:rPr>
                <w:i/>
                <w:sz w:val="24"/>
                <w:szCs w:val="24"/>
              </w:rPr>
              <w:t>Ngữ liệu</w:t>
            </w:r>
          </w:p>
          <w:p w:rsidR="00EC7D62" w:rsidRPr="00EC7D62" w:rsidRDefault="00EC7D62" w:rsidP="00EC7D62">
            <w:pPr>
              <w:jc w:val="both"/>
              <w:rPr>
                <w:sz w:val="24"/>
                <w:szCs w:val="24"/>
              </w:rPr>
            </w:pPr>
            <w:r w:rsidRPr="00EC7D62">
              <w:rPr>
                <w:sz w:val="24"/>
                <w:szCs w:val="24"/>
              </w:rPr>
              <w:t>Yêu cầu viết bài văn tự sự</w:t>
            </w: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Viết bài văn tự sự</w:t>
            </w:r>
          </w:p>
        </w:tc>
        <w:tc>
          <w:tcPr>
            <w:tcW w:w="1212"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r>
      <w:tr w:rsidR="00EC7D62" w:rsidRPr="00EC7D62" w:rsidTr="006C2594">
        <w:tc>
          <w:tcPr>
            <w:tcW w:w="1327" w:type="dxa"/>
            <w:vMerge w:val="restart"/>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Tổng</w:t>
            </w:r>
          </w:p>
        </w:tc>
        <w:tc>
          <w:tcPr>
            <w:tcW w:w="1841"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Số câu</w:t>
            </w: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1</w:t>
            </w:r>
          </w:p>
        </w:tc>
        <w:tc>
          <w:tcPr>
            <w:tcW w:w="1212"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1</w:t>
            </w:r>
          </w:p>
        </w:tc>
      </w:tr>
      <w:tr w:rsidR="00EC7D62" w:rsidRPr="00EC7D62" w:rsidTr="006C2594">
        <w:tc>
          <w:tcPr>
            <w:tcW w:w="0" w:type="auto"/>
            <w:vMerge/>
            <w:tcBorders>
              <w:top w:val="single" w:sz="4" w:space="0" w:color="auto"/>
              <w:left w:val="single" w:sz="4" w:space="0" w:color="auto"/>
              <w:bottom w:val="single" w:sz="4" w:space="0" w:color="auto"/>
              <w:right w:val="single" w:sz="4" w:space="0" w:color="auto"/>
            </w:tcBorders>
            <w:vAlign w:val="center"/>
            <w:hideMark/>
          </w:tcPr>
          <w:p w:rsidR="00EC7D62" w:rsidRPr="00EC7D62" w:rsidRDefault="00EC7D62" w:rsidP="00EC7D62">
            <w:pPr>
              <w:jc w:val="both"/>
              <w:rPr>
                <w:b/>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Số điểm</w:t>
            </w: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7</w:t>
            </w:r>
          </w:p>
        </w:tc>
        <w:tc>
          <w:tcPr>
            <w:tcW w:w="1212"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7</w:t>
            </w:r>
          </w:p>
        </w:tc>
      </w:tr>
      <w:tr w:rsidR="00EC7D62" w:rsidRPr="00EC7D62" w:rsidTr="006C2594">
        <w:tc>
          <w:tcPr>
            <w:tcW w:w="0" w:type="auto"/>
            <w:vMerge/>
            <w:tcBorders>
              <w:top w:val="single" w:sz="4" w:space="0" w:color="auto"/>
              <w:left w:val="single" w:sz="4" w:space="0" w:color="auto"/>
              <w:bottom w:val="single" w:sz="4" w:space="0" w:color="auto"/>
              <w:right w:val="single" w:sz="4" w:space="0" w:color="auto"/>
            </w:tcBorders>
            <w:vAlign w:val="center"/>
            <w:hideMark/>
          </w:tcPr>
          <w:p w:rsidR="00EC7D62" w:rsidRPr="00EC7D62" w:rsidRDefault="00EC7D62" w:rsidP="00EC7D62">
            <w:pPr>
              <w:jc w:val="both"/>
              <w:rPr>
                <w:b/>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Tỉ lệ</w:t>
            </w: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327" w:type="dxa"/>
            <w:tcBorders>
              <w:top w:val="single" w:sz="4" w:space="0" w:color="auto"/>
              <w:left w:val="single" w:sz="4" w:space="0" w:color="auto"/>
              <w:bottom w:val="single" w:sz="4" w:space="0" w:color="auto"/>
              <w:right w:val="single" w:sz="4" w:space="0" w:color="auto"/>
            </w:tcBorders>
          </w:tcPr>
          <w:p w:rsidR="00EC7D62" w:rsidRPr="00EC7D62" w:rsidRDefault="00EC7D62" w:rsidP="00EC7D62">
            <w:pPr>
              <w:jc w:val="both"/>
              <w:rPr>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70%</w:t>
            </w:r>
          </w:p>
        </w:tc>
        <w:tc>
          <w:tcPr>
            <w:tcW w:w="1212"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sz w:val="24"/>
                <w:szCs w:val="24"/>
              </w:rPr>
            </w:pPr>
            <w:r w:rsidRPr="00EC7D62">
              <w:rPr>
                <w:sz w:val="24"/>
                <w:szCs w:val="24"/>
              </w:rPr>
              <w:t>70%</w:t>
            </w:r>
          </w:p>
        </w:tc>
      </w:tr>
      <w:tr w:rsidR="00EC7D62" w:rsidRPr="00EC7D62" w:rsidTr="006C2594">
        <w:tc>
          <w:tcPr>
            <w:tcW w:w="1327" w:type="dxa"/>
            <w:vMerge w:val="restart"/>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Tổng cộng</w:t>
            </w:r>
          </w:p>
        </w:tc>
        <w:tc>
          <w:tcPr>
            <w:tcW w:w="1841"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Số câu</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2</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1</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1</w:t>
            </w:r>
          </w:p>
        </w:tc>
        <w:tc>
          <w:tcPr>
            <w:tcW w:w="1213"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1</w:t>
            </w:r>
          </w:p>
        </w:tc>
        <w:tc>
          <w:tcPr>
            <w:tcW w:w="1212"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5</w:t>
            </w:r>
          </w:p>
        </w:tc>
      </w:tr>
      <w:tr w:rsidR="00EC7D62" w:rsidRPr="00EC7D62" w:rsidTr="006C2594">
        <w:tc>
          <w:tcPr>
            <w:tcW w:w="0" w:type="auto"/>
            <w:vMerge/>
            <w:tcBorders>
              <w:top w:val="single" w:sz="4" w:space="0" w:color="auto"/>
              <w:left w:val="single" w:sz="4" w:space="0" w:color="auto"/>
              <w:bottom w:val="single" w:sz="4" w:space="0" w:color="auto"/>
              <w:right w:val="single" w:sz="4" w:space="0" w:color="auto"/>
            </w:tcBorders>
            <w:vAlign w:val="center"/>
            <w:hideMark/>
          </w:tcPr>
          <w:p w:rsidR="00EC7D62" w:rsidRPr="00EC7D62" w:rsidRDefault="00EC7D62" w:rsidP="00EC7D62">
            <w:pPr>
              <w:jc w:val="both"/>
              <w:rPr>
                <w:b/>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Số điểm</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1</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1</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1</w:t>
            </w:r>
          </w:p>
        </w:tc>
        <w:tc>
          <w:tcPr>
            <w:tcW w:w="1213"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7</w:t>
            </w:r>
          </w:p>
        </w:tc>
        <w:tc>
          <w:tcPr>
            <w:tcW w:w="1212"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10</w:t>
            </w:r>
          </w:p>
        </w:tc>
      </w:tr>
      <w:tr w:rsidR="00EC7D62" w:rsidRPr="00EC7D62" w:rsidTr="006C2594">
        <w:tc>
          <w:tcPr>
            <w:tcW w:w="0" w:type="auto"/>
            <w:vMerge/>
            <w:tcBorders>
              <w:top w:val="single" w:sz="4" w:space="0" w:color="auto"/>
              <w:left w:val="single" w:sz="4" w:space="0" w:color="auto"/>
              <w:bottom w:val="single" w:sz="4" w:space="0" w:color="auto"/>
              <w:right w:val="single" w:sz="4" w:space="0" w:color="auto"/>
            </w:tcBorders>
            <w:vAlign w:val="center"/>
            <w:hideMark/>
          </w:tcPr>
          <w:p w:rsidR="00EC7D62" w:rsidRPr="00EC7D62" w:rsidRDefault="00EC7D62" w:rsidP="00EC7D62">
            <w:pPr>
              <w:jc w:val="both"/>
              <w:rPr>
                <w:b/>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Tỉ lệ</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10%</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10%</w:t>
            </w:r>
          </w:p>
        </w:tc>
        <w:tc>
          <w:tcPr>
            <w:tcW w:w="1327"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10%</w:t>
            </w:r>
          </w:p>
        </w:tc>
        <w:tc>
          <w:tcPr>
            <w:tcW w:w="1213"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70%</w:t>
            </w:r>
          </w:p>
        </w:tc>
        <w:tc>
          <w:tcPr>
            <w:tcW w:w="1212" w:type="dxa"/>
            <w:tcBorders>
              <w:top w:val="single" w:sz="4" w:space="0" w:color="auto"/>
              <w:left w:val="single" w:sz="4" w:space="0" w:color="auto"/>
              <w:bottom w:val="single" w:sz="4" w:space="0" w:color="auto"/>
              <w:right w:val="single" w:sz="4" w:space="0" w:color="auto"/>
            </w:tcBorders>
            <w:hideMark/>
          </w:tcPr>
          <w:p w:rsidR="00EC7D62" w:rsidRPr="00EC7D62" w:rsidRDefault="00EC7D62" w:rsidP="00EC7D62">
            <w:pPr>
              <w:jc w:val="both"/>
              <w:rPr>
                <w:b/>
                <w:sz w:val="24"/>
                <w:szCs w:val="24"/>
              </w:rPr>
            </w:pPr>
            <w:r w:rsidRPr="00EC7D62">
              <w:rPr>
                <w:b/>
                <w:sz w:val="24"/>
                <w:szCs w:val="24"/>
              </w:rPr>
              <w:t>100%</w:t>
            </w:r>
          </w:p>
        </w:tc>
      </w:tr>
    </w:tbl>
    <w:p w:rsidR="00EC7D62" w:rsidRPr="00EC7D62" w:rsidRDefault="00EC7D62" w:rsidP="00EC7D62">
      <w:pPr>
        <w:shd w:val="clear" w:color="auto" w:fill="FFFFFF"/>
        <w:spacing w:before="150" w:after="150" w:line="480" w:lineRule="atLeast"/>
        <w:jc w:val="both"/>
        <w:outlineLvl w:val="1"/>
        <w:rPr>
          <w:rFonts w:eastAsia="Times New Roman" w:cs="Times New Roman"/>
          <w:b/>
          <w:bCs/>
          <w:color w:val="45710A"/>
          <w:sz w:val="33"/>
          <w:szCs w:val="33"/>
        </w:rPr>
      </w:pPr>
    </w:p>
    <w:p w:rsidR="00EC7D62" w:rsidRPr="00EC7D62" w:rsidRDefault="00EC7D62" w:rsidP="00EC7D62">
      <w:pPr>
        <w:shd w:val="clear" w:color="auto" w:fill="FFFFFF"/>
        <w:spacing w:before="150" w:after="150" w:line="480" w:lineRule="atLeast"/>
        <w:jc w:val="both"/>
        <w:outlineLvl w:val="1"/>
        <w:rPr>
          <w:rFonts w:eastAsia="Times New Roman" w:cs="Times New Roman"/>
          <w:b/>
          <w:bCs/>
          <w:color w:val="45710A"/>
          <w:sz w:val="33"/>
          <w:szCs w:val="33"/>
        </w:rPr>
      </w:pPr>
    </w:p>
    <w:p w:rsidR="00EC7D62" w:rsidRPr="00EC7D62" w:rsidRDefault="00EC7D62" w:rsidP="00EC7D62">
      <w:pPr>
        <w:shd w:val="clear" w:color="auto" w:fill="FFFFFF"/>
        <w:spacing w:before="150" w:after="150" w:line="480" w:lineRule="atLeast"/>
        <w:jc w:val="both"/>
        <w:outlineLvl w:val="1"/>
        <w:rPr>
          <w:rFonts w:eastAsia="Times New Roman" w:cs="Times New Roman"/>
          <w:b/>
          <w:bCs/>
          <w:color w:val="45710A"/>
          <w:sz w:val="33"/>
          <w:szCs w:val="33"/>
        </w:rPr>
      </w:pPr>
    </w:p>
    <w:p w:rsidR="007B1E25" w:rsidRDefault="007B1E25" w:rsidP="00EC7D62">
      <w:pPr>
        <w:spacing w:after="0" w:line="240" w:lineRule="auto"/>
        <w:ind w:left="720"/>
        <w:jc w:val="both"/>
        <w:rPr>
          <w:rFonts w:eastAsia="Calibri" w:cs="Times New Roman"/>
          <w:b/>
          <w:sz w:val="24"/>
          <w:szCs w:val="24"/>
        </w:rPr>
      </w:pPr>
    </w:p>
    <w:p w:rsidR="007B1E25" w:rsidRDefault="007B1E25" w:rsidP="00EC7D62">
      <w:pPr>
        <w:spacing w:after="0" w:line="240" w:lineRule="auto"/>
        <w:ind w:left="720"/>
        <w:jc w:val="both"/>
        <w:rPr>
          <w:rFonts w:eastAsia="Calibri" w:cs="Times New Roman"/>
          <w:b/>
          <w:sz w:val="24"/>
          <w:szCs w:val="24"/>
        </w:rPr>
      </w:pPr>
    </w:p>
    <w:p w:rsidR="007B1E25" w:rsidRDefault="007B1E25" w:rsidP="00EC7D62">
      <w:pPr>
        <w:spacing w:after="0" w:line="240" w:lineRule="auto"/>
        <w:ind w:left="720"/>
        <w:jc w:val="both"/>
        <w:rPr>
          <w:rFonts w:eastAsia="Calibri" w:cs="Times New Roman"/>
          <w:b/>
          <w:sz w:val="24"/>
          <w:szCs w:val="24"/>
        </w:rPr>
      </w:pPr>
    </w:p>
    <w:p w:rsidR="00EC7D62" w:rsidRPr="00EC7D62" w:rsidRDefault="00EC7D62" w:rsidP="00EC7D62">
      <w:pPr>
        <w:spacing w:after="0" w:line="240" w:lineRule="auto"/>
        <w:ind w:left="720"/>
        <w:jc w:val="both"/>
        <w:rPr>
          <w:rFonts w:eastAsia="Calibri" w:cs="Times New Roman"/>
          <w:b/>
          <w:sz w:val="24"/>
          <w:szCs w:val="24"/>
        </w:rPr>
      </w:pPr>
      <w:r w:rsidRPr="00EC7D62">
        <w:rPr>
          <w:rFonts w:eastAsia="Calibri" w:cs="Times New Roman"/>
          <w:b/>
          <w:sz w:val="24"/>
          <w:szCs w:val="24"/>
        </w:rPr>
        <w:lastRenderedPageBreak/>
        <w:t>SỞ GD &amp; ĐT QUẢNG NAM</w:t>
      </w:r>
      <w:r w:rsidRPr="00EC7D62">
        <w:rPr>
          <w:rFonts w:eastAsia="Calibri" w:cs="Times New Roman"/>
          <w:b/>
          <w:sz w:val="24"/>
          <w:szCs w:val="24"/>
        </w:rPr>
        <w:tab/>
      </w:r>
      <w:r w:rsidRPr="00EC7D62">
        <w:rPr>
          <w:rFonts w:eastAsia="Calibri" w:cs="Times New Roman"/>
          <w:b/>
          <w:sz w:val="24"/>
          <w:szCs w:val="24"/>
        </w:rPr>
        <w:tab/>
      </w:r>
      <w:r w:rsidRPr="00EC7D62">
        <w:rPr>
          <w:rFonts w:eastAsia="Calibri" w:cs="Times New Roman"/>
          <w:b/>
          <w:sz w:val="24"/>
          <w:szCs w:val="24"/>
        </w:rPr>
        <w:tab/>
        <w:t xml:space="preserve">                 </w:t>
      </w:r>
    </w:p>
    <w:p w:rsidR="00EC7D62" w:rsidRPr="00EC7D62" w:rsidRDefault="00EC7D62" w:rsidP="00EC7D62">
      <w:pPr>
        <w:spacing w:after="0" w:line="240" w:lineRule="auto"/>
        <w:jc w:val="both"/>
        <w:rPr>
          <w:rFonts w:eastAsia="Calibri" w:cs="Times New Roman"/>
          <w:b/>
          <w:sz w:val="24"/>
          <w:szCs w:val="24"/>
        </w:rPr>
      </w:pPr>
      <w:r w:rsidRPr="00EC7D62">
        <w:rPr>
          <w:rFonts w:eastAsia="Calibri" w:cs="Times New Roman"/>
          <w:b/>
          <w:sz w:val="24"/>
          <w:szCs w:val="24"/>
          <w:u w:val="single"/>
        </w:rPr>
        <w:t>TRƯỜNG THPT HUỲNH NGỌC HUỆ</w:t>
      </w:r>
      <w:r w:rsidRPr="00EC7D62">
        <w:rPr>
          <w:rFonts w:eastAsia="Calibri" w:cs="Times New Roman"/>
          <w:sz w:val="24"/>
          <w:szCs w:val="24"/>
        </w:rPr>
        <w:t xml:space="preserve">                   </w:t>
      </w:r>
      <w:r w:rsidRPr="00EC7D62">
        <w:rPr>
          <w:rFonts w:eastAsia="Calibri" w:cs="Times New Roman"/>
          <w:b/>
          <w:sz w:val="24"/>
          <w:szCs w:val="24"/>
        </w:rPr>
        <w:t>ĐỀ KIỂM TRA GIỮA KÌ I</w:t>
      </w:r>
    </w:p>
    <w:p w:rsidR="00EC7D62" w:rsidRPr="00EC7D62" w:rsidRDefault="00EC7D62" w:rsidP="00EC7D62">
      <w:pPr>
        <w:spacing w:after="0" w:line="240" w:lineRule="auto"/>
        <w:jc w:val="both"/>
        <w:rPr>
          <w:rFonts w:eastAsia="Calibri" w:cs="Times New Roman"/>
          <w:b/>
          <w:sz w:val="24"/>
          <w:szCs w:val="24"/>
        </w:rPr>
      </w:pPr>
      <w:r w:rsidRPr="00EC7D62">
        <w:rPr>
          <w:rFonts w:eastAsia="Calibri" w:cs="Times New Roman"/>
          <w:b/>
          <w:sz w:val="24"/>
          <w:szCs w:val="24"/>
        </w:rPr>
        <w:t xml:space="preserve">                                                                                        NĂM HỌC:  2021-2022</w:t>
      </w:r>
    </w:p>
    <w:p w:rsidR="00EC7D62" w:rsidRPr="00EC7D62" w:rsidRDefault="00EC7D62" w:rsidP="00EC7D62">
      <w:pPr>
        <w:spacing w:line="312" w:lineRule="auto"/>
        <w:ind w:left="720"/>
        <w:jc w:val="both"/>
        <w:rPr>
          <w:rFonts w:eastAsia="Calibri" w:cs="Times New Roman"/>
          <w:sz w:val="24"/>
          <w:szCs w:val="24"/>
        </w:rPr>
      </w:pPr>
      <w:r w:rsidRPr="00EC7D62">
        <w:rPr>
          <w:rFonts w:eastAsia="Calibri" w:cs="Times New Roman"/>
          <w:b/>
          <w:sz w:val="24"/>
          <w:szCs w:val="24"/>
        </w:rPr>
        <w:t xml:space="preserve">      TỔ: NGỮ VĂN</w:t>
      </w:r>
      <w:r w:rsidRPr="00EC7D62">
        <w:rPr>
          <w:rFonts w:eastAsia="Calibri" w:cs="Times New Roman"/>
          <w:sz w:val="24"/>
          <w:szCs w:val="24"/>
        </w:rPr>
        <w:t xml:space="preserve">                                           </w:t>
      </w:r>
      <w:r w:rsidRPr="00EC7D62">
        <w:rPr>
          <w:rFonts w:eastAsia="Calibri" w:cs="Times New Roman"/>
          <w:b/>
          <w:sz w:val="24"/>
          <w:szCs w:val="24"/>
          <w:u w:val="single"/>
        </w:rPr>
        <w:t>MÔN: NGỮ VĂN</w:t>
      </w:r>
      <w:r w:rsidRPr="00EC7D62">
        <w:rPr>
          <w:rFonts w:eastAsia="Calibri" w:cs="Times New Roman"/>
          <w:sz w:val="24"/>
          <w:szCs w:val="24"/>
          <w:u w:val="single"/>
        </w:rPr>
        <w:t xml:space="preserve"> </w:t>
      </w:r>
      <w:r w:rsidRPr="00EC7D62">
        <w:rPr>
          <w:rFonts w:eastAsia="Calibri" w:cs="Times New Roman"/>
          <w:b/>
          <w:sz w:val="24"/>
          <w:szCs w:val="24"/>
          <w:u w:val="single"/>
        </w:rPr>
        <w:t>– KHỐI 10</w:t>
      </w:r>
      <w:r w:rsidRPr="00EC7D62">
        <w:rPr>
          <w:rFonts w:eastAsia="Calibri" w:cs="Times New Roman"/>
          <w:sz w:val="24"/>
          <w:szCs w:val="24"/>
        </w:rPr>
        <w:t xml:space="preserve"> </w:t>
      </w:r>
    </w:p>
    <w:p w:rsidR="00EC7D62" w:rsidRPr="00EC7D62" w:rsidRDefault="00EC7D62" w:rsidP="00EC7D62">
      <w:pPr>
        <w:spacing w:line="312" w:lineRule="auto"/>
        <w:ind w:left="720"/>
        <w:jc w:val="both"/>
        <w:rPr>
          <w:rFonts w:eastAsia="Calibri" w:cs="Times New Roman"/>
          <w:b/>
          <w:sz w:val="24"/>
          <w:szCs w:val="24"/>
        </w:rPr>
      </w:pPr>
      <w:r w:rsidRPr="00EC7D62">
        <w:rPr>
          <w:rFonts w:eastAsia="Calibri" w:cs="Times New Roman"/>
          <w:sz w:val="24"/>
          <w:szCs w:val="24"/>
        </w:rPr>
        <w:t xml:space="preserve">                                                                             </w:t>
      </w:r>
      <w:r w:rsidRPr="00EC7D62">
        <w:rPr>
          <w:rFonts w:eastAsia="Calibri" w:cs="Times New Roman"/>
          <w:b/>
          <w:sz w:val="24"/>
          <w:szCs w:val="24"/>
        </w:rPr>
        <w:t xml:space="preserve">Thời gian: 90 phút  </w:t>
      </w:r>
    </w:p>
    <w:p w:rsidR="00EC7D62" w:rsidRPr="00EC7D62" w:rsidRDefault="00EC7D62" w:rsidP="00EC7D62">
      <w:pPr>
        <w:spacing w:line="312" w:lineRule="auto"/>
        <w:ind w:left="1440"/>
        <w:jc w:val="both"/>
        <w:rPr>
          <w:rFonts w:eastAsia="Calibri" w:cs="Times New Roman"/>
          <w:sz w:val="24"/>
          <w:szCs w:val="24"/>
        </w:rPr>
      </w:pPr>
      <w:r w:rsidRPr="00EC7D62">
        <w:rPr>
          <w:rFonts w:eastAsia="Calibri" w:cs="Times New Roman"/>
          <w:sz w:val="24"/>
          <w:szCs w:val="24"/>
        </w:rPr>
        <w:t xml:space="preserve">                                                                     </w:t>
      </w:r>
    </w:p>
    <w:p w:rsidR="00EC7D62" w:rsidRPr="00EC7D62" w:rsidRDefault="00EC7D62" w:rsidP="00EC7D62">
      <w:pPr>
        <w:shd w:val="clear" w:color="auto" w:fill="FFFFFF"/>
        <w:spacing w:after="0" w:line="390" w:lineRule="atLeast"/>
        <w:jc w:val="both"/>
        <w:rPr>
          <w:rFonts w:eastAsia="Times New Roman" w:cs="Times New Roman"/>
          <w:b/>
          <w:bCs/>
          <w:i/>
          <w:sz w:val="24"/>
          <w:szCs w:val="24"/>
          <w:bdr w:val="none" w:sz="0" w:space="0" w:color="auto" w:frame="1"/>
        </w:rPr>
      </w:pPr>
      <w:r w:rsidRPr="00EC7D62">
        <w:rPr>
          <w:rFonts w:eastAsia="Times New Roman" w:cs="Times New Roman"/>
          <w:b/>
          <w:bCs/>
          <w:sz w:val="24"/>
          <w:szCs w:val="24"/>
          <w:bdr w:val="none" w:sz="0" w:space="0" w:color="auto" w:frame="1"/>
        </w:rPr>
        <w:t xml:space="preserve">            </w:t>
      </w:r>
      <w:r w:rsidRPr="00EC7D62">
        <w:rPr>
          <w:rFonts w:eastAsia="Times New Roman" w:cs="Times New Roman"/>
          <w:b/>
          <w:bCs/>
          <w:i/>
          <w:sz w:val="24"/>
          <w:szCs w:val="24"/>
          <w:bdr w:val="none" w:sz="0" w:space="0" w:color="auto" w:frame="1"/>
        </w:rPr>
        <w:t>(ĐỀ CHÍNH THỨC)</w:t>
      </w:r>
    </w:p>
    <w:p w:rsidR="00EC7D62" w:rsidRPr="00EC7D62" w:rsidRDefault="00EC7D62" w:rsidP="00EC7D62">
      <w:pPr>
        <w:shd w:val="clear" w:color="auto" w:fill="FFFFFF"/>
        <w:spacing w:after="0" w:line="390" w:lineRule="atLeast"/>
        <w:ind w:left="720"/>
        <w:jc w:val="both"/>
        <w:rPr>
          <w:rFonts w:eastAsia="Times New Roman" w:cs="Times New Roman"/>
          <w:sz w:val="26"/>
          <w:szCs w:val="26"/>
        </w:rPr>
      </w:pPr>
      <w:r w:rsidRPr="00EC7D62">
        <w:rPr>
          <w:rFonts w:eastAsia="Times New Roman" w:cs="Times New Roman"/>
          <w:b/>
          <w:bCs/>
          <w:sz w:val="26"/>
          <w:szCs w:val="26"/>
          <w:u w:val="single"/>
          <w:bdr w:val="none" w:sz="0" w:space="0" w:color="auto" w:frame="1"/>
        </w:rPr>
        <w:t>PHẦN I/ ĐỌC- HIỂU:</w:t>
      </w:r>
      <w:r w:rsidRPr="00EC7D62">
        <w:rPr>
          <w:rFonts w:eastAsia="Times New Roman" w:cs="Times New Roman"/>
          <w:b/>
          <w:bCs/>
          <w:sz w:val="26"/>
          <w:szCs w:val="26"/>
          <w:bdr w:val="none" w:sz="0" w:space="0" w:color="auto" w:frame="1"/>
        </w:rPr>
        <w:t xml:space="preserve"> (3 điểm )</w:t>
      </w:r>
    </w:p>
    <w:p w:rsidR="00EC7D62" w:rsidRPr="00EC7D62" w:rsidRDefault="00EC7D62" w:rsidP="00EC7D62">
      <w:pPr>
        <w:shd w:val="clear" w:color="auto" w:fill="FFFFFF"/>
        <w:spacing w:after="0" w:line="390" w:lineRule="atLeast"/>
        <w:ind w:left="720"/>
        <w:jc w:val="both"/>
        <w:rPr>
          <w:rFonts w:eastAsia="Times New Roman" w:cs="Times New Roman"/>
          <w:sz w:val="26"/>
          <w:szCs w:val="26"/>
        </w:rPr>
      </w:pPr>
      <w:r w:rsidRPr="00EC7D62">
        <w:rPr>
          <w:rFonts w:eastAsia="Times New Roman" w:cs="Times New Roman"/>
          <w:sz w:val="26"/>
          <w:szCs w:val="26"/>
        </w:rPr>
        <w:t>HS đọc văn bản sau đây và trả lời câu hỏi từ 1 đến 4:</w:t>
      </w:r>
    </w:p>
    <w:p w:rsidR="00EC7D62" w:rsidRPr="00EC7D62" w:rsidRDefault="00EC7D62" w:rsidP="00EC7D62">
      <w:pPr>
        <w:shd w:val="clear" w:color="auto" w:fill="FFFFFF"/>
        <w:spacing w:after="0" w:line="390" w:lineRule="atLeast"/>
        <w:ind w:left="720"/>
        <w:jc w:val="center"/>
        <w:rPr>
          <w:rFonts w:eastAsia="Times New Roman" w:cs="Times New Roman"/>
          <w:sz w:val="26"/>
          <w:szCs w:val="26"/>
        </w:rPr>
      </w:pPr>
      <w:r w:rsidRPr="00EC7D62">
        <w:rPr>
          <w:rFonts w:eastAsia="Times New Roman" w:cs="Times New Roman"/>
          <w:sz w:val="26"/>
          <w:szCs w:val="26"/>
        </w:rPr>
        <w:t>Quảng nam có lụa Phú Bông</w:t>
      </w:r>
    </w:p>
    <w:p w:rsidR="00EC7D62" w:rsidRPr="00EC7D62" w:rsidRDefault="00EC7D62" w:rsidP="00EC7D62">
      <w:pPr>
        <w:shd w:val="clear" w:color="auto" w:fill="FFFFFF"/>
        <w:spacing w:after="0" w:line="390" w:lineRule="atLeast"/>
        <w:ind w:left="720"/>
        <w:jc w:val="center"/>
        <w:rPr>
          <w:rFonts w:eastAsia="Times New Roman" w:cs="Times New Roman"/>
          <w:sz w:val="26"/>
          <w:szCs w:val="26"/>
        </w:rPr>
      </w:pPr>
      <w:r w:rsidRPr="00EC7D62">
        <w:rPr>
          <w:rFonts w:eastAsia="Times New Roman" w:cs="Times New Roman"/>
          <w:sz w:val="26"/>
          <w:szCs w:val="26"/>
        </w:rPr>
        <w:t>Có khoai Trà Đỏa, có sông Thu Bồn</w:t>
      </w:r>
    </w:p>
    <w:p w:rsidR="00EC7D62" w:rsidRPr="00EC7D62" w:rsidRDefault="00EC7D62" w:rsidP="00EC7D62">
      <w:pPr>
        <w:shd w:val="clear" w:color="auto" w:fill="FFFFFF"/>
        <w:spacing w:after="0" w:line="390" w:lineRule="atLeast"/>
        <w:ind w:left="720"/>
        <w:jc w:val="center"/>
        <w:rPr>
          <w:rFonts w:eastAsia="Times New Roman" w:cs="Times New Roman"/>
          <w:sz w:val="26"/>
          <w:szCs w:val="26"/>
        </w:rPr>
      </w:pPr>
      <w:r w:rsidRPr="00EC7D62">
        <w:rPr>
          <w:rFonts w:eastAsia="Times New Roman" w:cs="Times New Roman"/>
          <w:sz w:val="26"/>
          <w:szCs w:val="26"/>
        </w:rPr>
        <w:t>Quảng Nam là đất quê mình</w:t>
      </w:r>
    </w:p>
    <w:p w:rsidR="00EC7D62" w:rsidRPr="00EC7D62" w:rsidRDefault="00EC7D62" w:rsidP="00EC7D62">
      <w:pPr>
        <w:shd w:val="clear" w:color="auto" w:fill="FFFFFF"/>
        <w:spacing w:after="0" w:line="390" w:lineRule="atLeast"/>
        <w:ind w:left="720"/>
        <w:jc w:val="center"/>
        <w:rPr>
          <w:rFonts w:eastAsia="Times New Roman" w:cs="Times New Roman"/>
          <w:sz w:val="26"/>
          <w:szCs w:val="26"/>
        </w:rPr>
      </w:pPr>
      <w:r w:rsidRPr="00EC7D62">
        <w:rPr>
          <w:rFonts w:eastAsia="Times New Roman" w:cs="Times New Roman"/>
          <w:sz w:val="26"/>
          <w:szCs w:val="26"/>
        </w:rPr>
        <w:t>Núi, đồng, sông, biển rành rành từ đâu.</w:t>
      </w:r>
    </w:p>
    <w:p w:rsidR="00EC7D62" w:rsidRPr="00EC7D62" w:rsidRDefault="00EC7D62" w:rsidP="00EC7D62">
      <w:pPr>
        <w:shd w:val="clear" w:color="auto" w:fill="FFFFFF"/>
        <w:spacing w:after="0" w:line="390" w:lineRule="atLeast"/>
        <w:ind w:left="720"/>
        <w:jc w:val="center"/>
        <w:rPr>
          <w:rFonts w:eastAsia="Times New Roman" w:cs="Times New Roman"/>
          <w:sz w:val="26"/>
          <w:szCs w:val="26"/>
        </w:rPr>
      </w:pPr>
      <w:r w:rsidRPr="00EC7D62">
        <w:rPr>
          <w:rFonts w:eastAsia="Times New Roman" w:cs="Times New Roman"/>
          <w:sz w:val="26"/>
          <w:szCs w:val="26"/>
        </w:rPr>
        <w:t>Bắc Thừa Thiên giáp Hải Vân</w:t>
      </w:r>
    </w:p>
    <w:p w:rsidR="00EC7D62" w:rsidRPr="00EC7D62" w:rsidRDefault="00EC7D62" w:rsidP="00EC7D62">
      <w:pPr>
        <w:shd w:val="clear" w:color="auto" w:fill="FFFFFF"/>
        <w:spacing w:after="0" w:line="390" w:lineRule="atLeast"/>
        <w:ind w:left="720"/>
        <w:jc w:val="center"/>
        <w:rPr>
          <w:rFonts w:eastAsia="Times New Roman" w:cs="Times New Roman"/>
          <w:sz w:val="26"/>
          <w:szCs w:val="26"/>
        </w:rPr>
      </w:pPr>
      <w:r w:rsidRPr="00EC7D62">
        <w:rPr>
          <w:rFonts w:eastAsia="Times New Roman" w:cs="Times New Roman"/>
          <w:sz w:val="26"/>
          <w:szCs w:val="26"/>
        </w:rPr>
        <w:t>Nam thì Quảng Ngãi giáp gần núi Phong</w:t>
      </w:r>
    </w:p>
    <w:p w:rsidR="00EC7D62" w:rsidRPr="00EC7D62" w:rsidRDefault="00EC7D62" w:rsidP="00EC7D62">
      <w:pPr>
        <w:shd w:val="clear" w:color="auto" w:fill="FFFFFF"/>
        <w:spacing w:after="0" w:line="390" w:lineRule="atLeast"/>
        <w:ind w:left="720"/>
        <w:jc w:val="center"/>
        <w:rPr>
          <w:rFonts w:eastAsia="Times New Roman" w:cs="Times New Roman"/>
          <w:sz w:val="26"/>
          <w:szCs w:val="26"/>
        </w:rPr>
      </w:pPr>
      <w:r w:rsidRPr="00EC7D62">
        <w:rPr>
          <w:rFonts w:eastAsia="Times New Roman" w:cs="Times New Roman"/>
          <w:sz w:val="26"/>
          <w:szCs w:val="26"/>
        </w:rPr>
        <w:t>Tây thì giáp đến sông Buông,</w:t>
      </w:r>
    </w:p>
    <w:p w:rsidR="00EC7D62" w:rsidRPr="00EC7D62" w:rsidRDefault="00EC7D62" w:rsidP="00EC7D62">
      <w:pPr>
        <w:shd w:val="clear" w:color="auto" w:fill="FFFFFF"/>
        <w:spacing w:after="0" w:line="390" w:lineRule="atLeast"/>
        <w:ind w:left="720"/>
        <w:jc w:val="center"/>
        <w:rPr>
          <w:rFonts w:eastAsia="Times New Roman" w:cs="Times New Roman"/>
          <w:sz w:val="26"/>
          <w:szCs w:val="26"/>
        </w:rPr>
      </w:pPr>
      <w:r w:rsidRPr="00EC7D62">
        <w:rPr>
          <w:rFonts w:eastAsia="Times New Roman" w:cs="Times New Roman"/>
          <w:sz w:val="26"/>
          <w:szCs w:val="26"/>
        </w:rPr>
        <w:t>Rừng cao rừng thấp mấy từng mây xanh</w:t>
      </w:r>
    </w:p>
    <w:p w:rsidR="00EC7D62" w:rsidRPr="00EC7D62" w:rsidRDefault="00EC7D62" w:rsidP="00EC7D62">
      <w:pPr>
        <w:shd w:val="clear" w:color="auto" w:fill="FFFFFF"/>
        <w:spacing w:after="0" w:line="390" w:lineRule="atLeast"/>
        <w:ind w:left="720"/>
        <w:jc w:val="center"/>
        <w:rPr>
          <w:rFonts w:eastAsia="Times New Roman" w:cs="Times New Roman"/>
          <w:sz w:val="26"/>
          <w:szCs w:val="26"/>
        </w:rPr>
      </w:pPr>
      <w:r w:rsidRPr="00EC7D62">
        <w:rPr>
          <w:rFonts w:eastAsia="Times New Roman" w:cs="Times New Roman"/>
          <w:sz w:val="26"/>
          <w:szCs w:val="26"/>
        </w:rPr>
        <w:t>Đông thì biển rộng thênh thang</w:t>
      </w:r>
    </w:p>
    <w:p w:rsidR="00EC7D62" w:rsidRPr="00EC7D62" w:rsidRDefault="00EC7D62" w:rsidP="00EC7D62">
      <w:pPr>
        <w:shd w:val="clear" w:color="auto" w:fill="FFFFFF"/>
        <w:spacing w:after="0" w:line="390" w:lineRule="atLeast"/>
        <w:ind w:left="720"/>
        <w:jc w:val="center"/>
        <w:rPr>
          <w:rFonts w:eastAsia="Times New Roman" w:cs="Times New Roman"/>
          <w:sz w:val="26"/>
          <w:szCs w:val="26"/>
        </w:rPr>
      </w:pPr>
      <w:r w:rsidRPr="00EC7D62">
        <w:rPr>
          <w:rFonts w:eastAsia="Times New Roman" w:cs="Times New Roman"/>
          <w:sz w:val="26"/>
          <w:szCs w:val="26"/>
        </w:rPr>
        <w:t>Đất đai trăm dặm rành rành như ghi.</w:t>
      </w:r>
    </w:p>
    <w:p w:rsidR="00EC7D62" w:rsidRPr="00EC7D62" w:rsidRDefault="00EC7D62" w:rsidP="00EC7D62">
      <w:pPr>
        <w:shd w:val="clear" w:color="auto" w:fill="FFFFFF"/>
        <w:spacing w:after="0" w:line="390" w:lineRule="atLeast"/>
        <w:ind w:left="720"/>
        <w:jc w:val="center"/>
        <w:rPr>
          <w:rFonts w:eastAsia="Times New Roman" w:cs="Times New Roman"/>
          <w:sz w:val="26"/>
          <w:szCs w:val="26"/>
        </w:rPr>
      </w:pPr>
      <w:r w:rsidRPr="00EC7D62">
        <w:rPr>
          <w:rFonts w:eastAsia="Times New Roman" w:cs="Times New Roman"/>
          <w:sz w:val="26"/>
          <w:szCs w:val="26"/>
        </w:rPr>
        <w:t xml:space="preserve">                                                   (Trích tạp chí quê hương )</w:t>
      </w:r>
    </w:p>
    <w:p w:rsidR="00EC7D62" w:rsidRPr="00EC7D62" w:rsidRDefault="00EC7D62" w:rsidP="00EC7D62">
      <w:pPr>
        <w:shd w:val="clear" w:color="auto" w:fill="FFFFFF"/>
        <w:spacing w:after="0" w:line="390" w:lineRule="atLeast"/>
        <w:ind w:left="720"/>
        <w:rPr>
          <w:rFonts w:eastAsia="Times New Roman" w:cs="Times New Roman"/>
          <w:sz w:val="26"/>
          <w:szCs w:val="26"/>
        </w:rPr>
      </w:pPr>
      <w:r w:rsidRPr="00EC7D62">
        <w:rPr>
          <w:rFonts w:eastAsia="Times New Roman" w:cs="Times New Roman"/>
          <w:b/>
          <w:bCs/>
          <w:sz w:val="26"/>
          <w:szCs w:val="26"/>
          <w:bdr w:val="none" w:sz="0" w:space="0" w:color="auto" w:frame="1"/>
        </w:rPr>
        <w:t>Câu 1/</w:t>
      </w:r>
      <w:r w:rsidRPr="00EC7D62">
        <w:rPr>
          <w:rFonts w:eastAsia="Times New Roman" w:cs="Times New Roman"/>
          <w:sz w:val="26"/>
          <w:szCs w:val="26"/>
        </w:rPr>
        <w:t> Xác định phương thức biểu đạt chính của văn bản. (0,5 điểm)</w:t>
      </w:r>
    </w:p>
    <w:p w:rsidR="00EC7D62" w:rsidRPr="00EC7D62" w:rsidRDefault="00EC7D62" w:rsidP="00EC7D62">
      <w:pPr>
        <w:shd w:val="clear" w:color="auto" w:fill="FFFFFF"/>
        <w:spacing w:after="0" w:line="390" w:lineRule="atLeast"/>
        <w:ind w:left="720"/>
        <w:rPr>
          <w:rFonts w:eastAsia="Times New Roman" w:cs="Times New Roman"/>
          <w:sz w:val="26"/>
          <w:szCs w:val="26"/>
        </w:rPr>
      </w:pPr>
      <w:r w:rsidRPr="00EC7D62">
        <w:rPr>
          <w:rFonts w:eastAsia="Times New Roman" w:cs="Times New Roman"/>
          <w:b/>
          <w:bCs/>
          <w:sz w:val="26"/>
          <w:szCs w:val="26"/>
          <w:bdr w:val="none" w:sz="0" w:space="0" w:color="auto" w:frame="1"/>
        </w:rPr>
        <w:t>Câu 2</w:t>
      </w:r>
      <w:r w:rsidRPr="00EC7D62">
        <w:rPr>
          <w:rFonts w:eastAsia="Times New Roman" w:cs="Times New Roman"/>
          <w:sz w:val="26"/>
          <w:szCs w:val="26"/>
        </w:rPr>
        <w:t>/ Kể tên hai đặc sản của quê hương Quảng Nam đã được nhắc đến trong bài ca dao trên. (0,5 điểm)</w:t>
      </w:r>
    </w:p>
    <w:p w:rsidR="00EC7D62" w:rsidRPr="00EC7D62" w:rsidRDefault="00EC7D62" w:rsidP="00EC7D62">
      <w:pPr>
        <w:shd w:val="clear" w:color="auto" w:fill="FFFFFF"/>
        <w:spacing w:after="0" w:line="390" w:lineRule="atLeast"/>
        <w:ind w:left="720"/>
        <w:rPr>
          <w:rFonts w:eastAsia="Times New Roman" w:cs="Times New Roman"/>
          <w:sz w:val="26"/>
          <w:szCs w:val="26"/>
        </w:rPr>
      </w:pPr>
      <w:r w:rsidRPr="00EC7D62">
        <w:rPr>
          <w:rFonts w:eastAsia="Times New Roman" w:cs="Times New Roman"/>
          <w:b/>
          <w:bCs/>
          <w:sz w:val="26"/>
          <w:szCs w:val="26"/>
          <w:bdr w:val="none" w:sz="0" w:space="0" w:color="auto" w:frame="1"/>
        </w:rPr>
        <w:t>Câu 3</w:t>
      </w:r>
      <w:r w:rsidRPr="00EC7D62">
        <w:rPr>
          <w:rFonts w:eastAsia="Times New Roman" w:cs="Times New Roman"/>
          <w:sz w:val="26"/>
          <w:szCs w:val="26"/>
        </w:rPr>
        <w:t xml:space="preserve">/ Nêu ngắn gọn nội dung được khẳng định trong hai câu sau: (1 điểm) </w:t>
      </w:r>
    </w:p>
    <w:p w:rsidR="00EC7D62" w:rsidRPr="00EC7D62" w:rsidRDefault="00EC7D62" w:rsidP="00EC7D62">
      <w:pPr>
        <w:numPr>
          <w:ilvl w:val="0"/>
          <w:numId w:val="1"/>
        </w:numPr>
        <w:shd w:val="clear" w:color="auto" w:fill="FFFFFF"/>
        <w:spacing w:after="0" w:line="390" w:lineRule="atLeast"/>
        <w:contextualSpacing/>
        <w:rPr>
          <w:rFonts w:eastAsia="Times New Roman" w:cs="Times New Roman"/>
          <w:sz w:val="26"/>
          <w:szCs w:val="26"/>
        </w:rPr>
      </w:pPr>
      <w:r w:rsidRPr="00EC7D62">
        <w:rPr>
          <w:rFonts w:eastAsia="Times New Roman" w:cs="Times New Roman"/>
          <w:sz w:val="26"/>
          <w:szCs w:val="26"/>
        </w:rPr>
        <w:t>Núi, đồng, sông, biển rành rành từ đâu</w:t>
      </w:r>
    </w:p>
    <w:p w:rsidR="00EC7D62" w:rsidRPr="00EC7D62" w:rsidRDefault="00EC7D62" w:rsidP="00EC7D62">
      <w:pPr>
        <w:numPr>
          <w:ilvl w:val="0"/>
          <w:numId w:val="1"/>
        </w:numPr>
        <w:shd w:val="clear" w:color="auto" w:fill="FFFFFF"/>
        <w:spacing w:after="0" w:line="390" w:lineRule="atLeast"/>
        <w:contextualSpacing/>
        <w:rPr>
          <w:rFonts w:eastAsia="Times New Roman" w:cs="Times New Roman"/>
          <w:sz w:val="26"/>
          <w:szCs w:val="26"/>
        </w:rPr>
      </w:pPr>
      <w:r w:rsidRPr="00EC7D62">
        <w:rPr>
          <w:rFonts w:eastAsia="Times New Roman" w:cs="Times New Roman"/>
          <w:sz w:val="26"/>
          <w:szCs w:val="26"/>
        </w:rPr>
        <w:t>Đất đai trăm dặm rành rành như ghi</w:t>
      </w:r>
    </w:p>
    <w:p w:rsidR="00EC7D62" w:rsidRPr="00EC7D62" w:rsidRDefault="00EC7D62" w:rsidP="00EC7D62">
      <w:pPr>
        <w:shd w:val="clear" w:color="auto" w:fill="FFFFFF"/>
        <w:spacing w:after="0" w:line="390" w:lineRule="atLeast"/>
        <w:ind w:left="720"/>
        <w:rPr>
          <w:rFonts w:eastAsia="Times New Roman" w:cs="Times New Roman"/>
          <w:sz w:val="26"/>
          <w:szCs w:val="26"/>
        </w:rPr>
      </w:pPr>
    </w:p>
    <w:p w:rsidR="00EC7D62" w:rsidRPr="00EC7D62" w:rsidRDefault="00EC7D62" w:rsidP="00EC7D62">
      <w:pPr>
        <w:shd w:val="clear" w:color="auto" w:fill="FFFFFF"/>
        <w:spacing w:after="0" w:line="390" w:lineRule="atLeast"/>
        <w:rPr>
          <w:rFonts w:eastAsia="Times New Roman" w:cs="Times New Roman"/>
          <w:sz w:val="26"/>
          <w:szCs w:val="26"/>
        </w:rPr>
      </w:pPr>
      <w:r w:rsidRPr="00EC7D62">
        <w:rPr>
          <w:rFonts w:eastAsia="Times New Roman" w:cs="Times New Roman"/>
          <w:sz w:val="26"/>
          <w:szCs w:val="26"/>
        </w:rPr>
        <w:t xml:space="preserve">           </w:t>
      </w:r>
      <w:r w:rsidRPr="00EC7D62">
        <w:rPr>
          <w:rFonts w:eastAsia="Times New Roman" w:cs="Times New Roman"/>
          <w:b/>
          <w:bCs/>
          <w:sz w:val="26"/>
          <w:szCs w:val="26"/>
          <w:bdr w:val="none" w:sz="0" w:space="0" w:color="auto" w:frame="1"/>
        </w:rPr>
        <w:t>Câu 4 </w:t>
      </w:r>
      <w:r w:rsidRPr="00EC7D62">
        <w:rPr>
          <w:rFonts w:eastAsia="Times New Roman" w:cs="Times New Roman"/>
          <w:sz w:val="26"/>
          <w:szCs w:val="26"/>
        </w:rPr>
        <w:t>Theo anh (chị) qua văn bản trên, nhân dân ta muốn nhắn nhủ điều gì ? (1,0 điểm)</w:t>
      </w:r>
    </w:p>
    <w:p w:rsidR="00EC7D62" w:rsidRPr="00EC7D62" w:rsidRDefault="00EC7D62" w:rsidP="00EC7D62">
      <w:pPr>
        <w:shd w:val="clear" w:color="auto" w:fill="FFFFFF"/>
        <w:spacing w:after="0" w:line="390" w:lineRule="atLeast"/>
        <w:ind w:left="720"/>
        <w:jc w:val="both"/>
        <w:rPr>
          <w:rFonts w:eastAsia="Times New Roman" w:cs="Times New Roman"/>
          <w:sz w:val="26"/>
          <w:szCs w:val="26"/>
        </w:rPr>
      </w:pPr>
      <w:r w:rsidRPr="00EC7D62">
        <w:rPr>
          <w:rFonts w:eastAsia="Times New Roman" w:cs="Times New Roman"/>
          <w:sz w:val="26"/>
          <w:szCs w:val="26"/>
        </w:rPr>
        <w:t xml:space="preserve">    </w:t>
      </w:r>
      <w:r w:rsidRPr="00EC7D62">
        <w:rPr>
          <w:rFonts w:eastAsia="Times New Roman" w:cs="Times New Roman"/>
          <w:b/>
          <w:bCs/>
          <w:i/>
          <w:iCs/>
          <w:sz w:val="26"/>
          <w:szCs w:val="26"/>
          <w:bdr w:val="none" w:sz="0" w:space="0" w:color="auto" w:frame="1"/>
        </w:rPr>
        <w:t> (HS có thể gạch ý hoặc chỉ trả lời ngắn gọn không quá 4 dòng)</w:t>
      </w:r>
    </w:p>
    <w:p w:rsidR="00EC7D62" w:rsidRPr="00EC7D62" w:rsidRDefault="00EC7D62" w:rsidP="00EC7D62">
      <w:pPr>
        <w:shd w:val="clear" w:color="auto" w:fill="FFFFFF"/>
        <w:spacing w:after="0" w:line="390" w:lineRule="atLeast"/>
        <w:ind w:left="720"/>
        <w:jc w:val="both"/>
        <w:rPr>
          <w:rFonts w:eastAsia="Times New Roman" w:cs="Times New Roman"/>
          <w:sz w:val="26"/>
          <w:szCs w:val="26"/>
        </w:rPr>
      </w:pPr>
      <w:r w:rsidRPr="00EC7D62">
        <w:rPr>
          <w:rFonts w:eastAsia="Times New Roman" w:cs="Times New Roman"/>
          <w:sz w:val="26"/>
          <w:szCs w:val="26"/>
        </w:rPr>
        <w:t xml:space="preserve">  </w:t>
      </w:r>
    </w:p>
    <w:p w:rsidR="00EC7D62" w:rsidRPr="00EC7D62" w:rsidRDefault="00EC7D62" w:rsidP="00EC7D62">
      <w:pPr>
        <w:shd w:val="clear" w:color="auto" w:fill="FFFFFF"/>
        <w:spacing w:after="0" w:line="390" w:lineRule="atLeast"/>
        <w:ind w:left="720"/>
        <w:jc w:val="both"/>
        <w:rPr>
          <w:rFonts w:eastAsia="Times New Roman" w:cs="Times New Roman"/>
          <w:sz w:val="26"/>
          <w:szCs w:val="26"/>
        </w:rPr>
      </w:pPr>
      <w:r w:rsidRPr="00EC7D62">
        <w:rPr>
          <w:rFonts w:eastAsia="Times New Roman" w:cs="Times New Roman"/>
          <w:b/>
          <w:bCs/>
          <w:sz w:val="26"/>
          <w:szCs w:val="26"/>
          <w:u w:val="single"/>
          <w:bdr w:val="none" w:sz="0" w:space="0" w:color="auto" w:frame="1"/>
        </w:rPr>
        <w:t>PHẦN II/ LÀM VĂN:</w:t>
      </w:r>
      <w:r w:rsidRPr="00EC7D62">
        <w:rPr>
          <w:rFonts w:eastAsia="Times New Roman" w:cs="Times New Roman"/>
          <w:b/>
          <w:bCs/>
          <w:sz w:val="26"/>
          <w:szCs w:val="26"/>
          <w:bdr w:val="none" w:sz="0" w:space="0" w:color="auto" w:frame="1"/>
        </w:rPr>
        <w:t xml:space="preserve"> (7điểm)</w:t>
      </w:r>
    </w:p>
    <w:p w:rsidR="00EC7D62" w:rsidRPr="00EC7D62" w:rsidRDefault="00EC7D62" w:rsidP="00EC7D62">
      <w:pPr>
        <w:shd w:val="clear" w:color="auto" w:fill="FFFFFF"/>
        <w:spacing w:after="0" w:line="390" w:lineRule="atLeast"/>
        <w:ind w:left="1440"/>
        <w:jc w:val="both"/>
        <w:rPr>
          <w:rFonts w:eastAsia="Times New Roman" w:cs="Times New Roman"/>
          <w:b/>
          <w:bCs/>
          <w:sz w:val="26"/>
          <w:szCs w:val="26"/>
          <w:bdr w:val="none" w:sz="0" w:space="0" w:color="auto" w:frame="1"/>
        </w:rPr>
      </w:pPr>
      <w:r w:rsidRPr="00EC7D62">
        <w:rPr>
          <w:rFonts w:eastAsia="Times New Roman" w:cs="Times New Roman"/>
          <w:sz w:val="26"/>
          <w:szCs w:val="26"/>
        </w:rPr>
        <w:t>Anh/ chị hóa thân thành cô Tấm để kể lại câu chuyện về cuộc đời của mình </w:t>
      </w:r>
      <w:r w:rsidRPr="00EC7D62">
        <w:rPr>
          <w:rFonts w:eastAsia="Times New Roman" w:cs="Times New Roman"/>
          <w:b/>
          <w:bCs/>
          <w:i/>
          <w:iCs/>
          <w:sz w:val="26"/>
          <w:szCs w:val="26"/>
          <w:bdr w:val="none" w:sz="0" w:space="0" w:color="auto" w:frame="1"/>
        </w:rPr>
        <w:t>từ khi bước ra từ quả thị trở lại cuộc sống làm người</w:t>
      </w:r>
      <w:r w:rsidRPr="00EC7D62">
        <w:rPr>
          <w:rFonts w:eastAsia="Times New Roman" w:cs="Times New Roman"/>
          <w:sz w:val="26"/>
          <w:szCs w:val="26"/>
        </w:rPr>
        <w:t> </w:t>
      </w:r>
      <w:r w:rsidRPr="00EC7D62">
        <w:rPr>
          <w:rFonts w:eastAsia="Times New Roman" w:cs="Times New Roman"/>
          <w:b/>
          <w:bCs/>
          <w:sz w:val="26"/>
          <w:szCs w:val="26"/>
          <w:bdr w:val="none" w:sz="0" w:space="0" w:color="auto" w:frame="1"/>
        </w:rPr>
        <w:t>. (7,0 điểm)</w:t>
      </w:r>
    </w:p>
    <w:p w:rsidR="00EC7D62" w:rsidRPr="00EC7D62" w:rsidRDefault="00EC7D62" w:rsidP="00EC7D62">
      <w:pPr>
        <w:shd w:val="clear" w:color="auto" w:fill="FFFFFF"/>
        <w:spacing w:after="0" w:line="390" w:lineRule="atLeast"/>
        <w:ind w:left="1440"/>
        <w:jc w:val="both"/>
        <w:rPr>
          <w:rFonts w:eastAsia="Times New Roman" w:cs="Times New Roman"/>
          <w:b/>
          <w:bCs/>
          <w:sz w:val="26"/>
          <w:szCs w:val="26"/>
          <w:bdr w:val="none" w:sz="0" w:space="0" w:color="auto" w:frame="1"/>
        </w:rPr>
      </w:pPr>
    </w:p>
    <w:p w:rsidR="00EC7D62" w:rsidRPr="00EC7D62" w:rsidRDefault="00EC7D62" w:rsidP="00EC7D62">
      <w:pPr>
        <w:shd w:val="clear" w:color="auto" w:fill="FFFFFF"/>
        <w:spacing w:after="0" w:line="390" w:lineRule="atLeast"/>
        <w:ind w:left="1440"/>
        <w:jc w:val="center"/>
        <w:rPr>
          <w:rFonts w:eastAsia="Times New Roman" w:cs="Times New Roman"/>
          <w:sz w:val="26"/>
          <w:szCs w:val="26"/>
        </w:rPr>
      </w:pPr>
      <w:r w:rsidRPr="00EC7D62">
        <w:rPr>
          <w:rFonts w:eastAsia="Times New Roman" w:cs="Times New Roman"/>
          <w:bCs/>
          <w:i/>
          <w:sz w:val="26"/>
          <w:szCs w:val="26"/>
          <w:bdr w:val="none" w:sz="0" w:space="0" w:color="auto" w:frame="1"/>
        </w:rPr>
        <w:t>--------------------------------------------------------------</w:t>
      </w:r>
    </w:p>
    <w:p w:rsidR="00EC7D62" w:rsidRPr="00EC7D62" w:rsidRDefault="00EC7D62" w:rsidP="00EC7D62">
      <w:pPr>
        <w:shd w:val="clear" w:color="auto" w:fill="FFFFFF"/>
        <w:spacing w:after="0" w:line="390" w:lineRule="atLeast"/>
        <w:ind w:left="720"/>
        <w:jc w:val="both"/>
        <w:rPr>
          <w:rFonts w:eastAsia="Times New Roman" w:cs="Times New Roman"/>
          <w:sz w:val="26"/>
          <w:szCs w:val="26"/>
        </w:rPr>
      </w:pPr>
    </w:p>
    <w:p w:rsidR="00EC7D62" w:rsidRPr="00EC7D62" w:rsidRDefault="00EC7D62" w:rsidP="00EC7D62">
      <w:pPr>
        <w:shd w:val="clear" w:color="auto" w:fill="FFFFFF"/>
        <w:spacing w:after="0" w:line="390" w:lineRule="atLeast"/>
        <w:rPr>
          <w:rFonts w:eastAsia="Times New Roman" w:cs="Times New Roman"/>
          <w:sz w:val="26"/>
          <w:szCs w:val="26"/>
        </w:rPr>
      </w:pPr>
    </w:p>
    <w:p w:rsidR="00EC7D62" w:rsidRPr="00EC7D62" w:rsidRDefault="00EC7D62" w:rsidP="00EC7D62">
      <w:pPr>
        <w:shd w:val="clear" w:color="auto" w:fill="FFFFFF"/>
        <w:spacing w:after="0" w:line="390" w:lineRule="atLeast"/>
        <w:jc w:val="center"/>
        <w:rPr>
          <w:rFonts w:eastAsia="Times New Roman" w:cs="Times New Roman"/>
          <w:b/>
          <w:sz w:val="24"/>
          <w:szCs w:val="24"/>
        </w:rPr>
      </w:pPr>
    </w:p>
    <w:p w:rsidR="00EC7D62" w:rsidRPr="00EC7D62" w:rsidRDefault="00EC7D62" w:rsidP="00EC7D62">
      <w:pPr>
        <w:shd w:val="clear" w:color="auto" w:fill="FFFFFF"/>
        <w:spacing w:after="0" w:line="390" w:lineRule="atLeast"/>
        <w:jc w:val="center"/>
        <w:rPr>
          <w:rFonts w:eastAsia="Times New Roman" w:cs="Times New Roman"/>
          <w:b/>
          <w:sz w:val="24"/>
          <w:szCs w:val="24"/>
        </w:rPr>
      </w:pPr>
    </w:p>
    <w:p w:rsidR="00EC7D62" w:rsidRPr="00EC7D62" w:rsidRDefault="00EC7D62" w:rsidP="00EC7D62">
      <w:pPr>
        <w:shd w:val="clear" w:color="auto" w:fill="FFFFFF"/>
        <w:spacing w:after="0" w:line="390" w:lineRule="atLeast"/>
        <w:jc w:val="center"/>
        <w:rPr>
          <w:rFonts w:eastAsia="Times New Roman" w:cs="Times New Roman"/>
          <w:b/>
          <w:sz w:val="24"/>
          <w:szCs w:val="24"/>
        </w:rPr>
      </w:pPr>
      <w:r w:rsidRPr="00EC7D62">
        <w:rPr>
          <w:rFonts w:eastAsia="Times New Roman" w:cs="Times New Roman"/>
          <w:b/>
          <w:sz w:val="24"/>
          <w:szCs w:val="24"/>
        </w:rPr>
        <w:lastRenderedPageBreak/>
        <w:t>ĐÁP ÁN :</w:t>
      </w:r>
    </w:p>
    <w:tbl>
      <w:tblPr>
        <w:tblW w:w="11080" w:type="dxa"/>
        <w:tblInd w:w="-150" w:type="dxa"/>
        <w:shd w:val="clear" w:color="auto" w:fill="FFFFFF"/>
        <w:tblCellMar>
          <w:left w:w="0" w:type="dxa"/>
          <w:right w:w="0" w:type="dxa"/>
        </w:tblCellMar>
        <w:tblLook w:val="04A0" w:firstRow="1" w:lastRow="0" w:firstColumn="1" w:lastColumn="0" w:noHBand="0" w:noVBand="1"/>
      </w:tblPr>
      <w:tblGrid>
        <w:gridCol w:w="851"/>
        <w:gridCol w:w="9378"/>
        <w:gridCol w:w="851"/>
      </w:tblGrid>
      <w:tr w:rsidR="00EC7D62" w:rsidRPr="00EC7D62" w:rsidTr="006C2594">
        <w:trPr>
          <w:trHeight w:val="20"/>
        </w:trPr>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center"/>
              <w:rPr>
                <w:rFonts w:eastAsia="Times New Roman" w:cs="Times New Roman"/>
                <w:sz w:val="24"/>
                <w:szCs w:val="24"/>
              </w:rPr>
            </w:pPr>
            <w:r w:rsidRPr="00EC7D62">
              <w:rPr>
                <w:rFonts w:eastAsia="Times New Roman" w:cs="Times New Roman"/>
                <w:b/>
                <w:bCs/>
                <w:sz w:val="24"/>
                <w:szCs w:val="24"/>
                <w:bdr w:val="none" w:sz="0" w:space="0" w:color="auto" w:frame="1"/>
              </w:rPr>
              <w:t>Phần/ Câu</w:t>
            </w:r>
          </w:p>
        </w:tc>
        <w:tc>
          <w:tcPr>
            <w:tcW w:w="93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center"/>
              <w:rPr>
                <w:rFonts w:eastAsia="Times New Roman" w:cs="Times New Roman"/>
                <w:sz w:val="24"/>
                <w:szCs w:val="24"/>
              </w:rPr>
            </w:pPr>
            <w:r w:rsidRPr="00EC7D62">
              <w:rPr>
                <w:rFonts w:eastAsia="Times New Roman" w:cs="Times New Roman"/>
                <w:b/>
                <w:bCs/>
                <w:sz w:val="24"/>
                <w:szCs w:val="24"/>
                <w:bdr w:val="none" w:sz="0" w:space="0" w:color="auto" w:frame="1"/>
              </w:rPr>
              <w:t>Gợi ý đáp án</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center"/>
              <w:rPr>
                <w:rFonts w:eastAsia="Times New Roman" w:cs="Times New Roman"/>
                <w:sz w:val="24"/>
                <w:szCs w:val="24"/>
              </w:rPr>
            </w:pPr>
            <w:r w:rsidRPr="00EC7D62">
              <w:rPr>
                <w:rFonts w:eastAsia="Times New Roman" w:cs="Times New Roman"/>
                <w:b/>
                <w:bCs/>
                <w:sz w:val="24"/>
                <w:szCs w:val="24"/>
                <w:bdr w:val="none" w:sz="0" w:space="0" w:color="auto" w:frame="1"/>
              </w:rPr>
              <w:t>Điểm tối đa</w:t>
            </w:r>
          </w:p>
        </w:tc>
      </w:tr>
      <w:tr w:rsidR="00EC7D62" w:rsidRPr="00EC7D62" w:rsidTr="006C2594">
        <w:trPr>
          <w:trHeight w:val="20"/>
        </w:trPr>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center"/>
              <w:rPr>
                <w:rFonts w:eastAsia="Times New Roman" w:cs="Times New Roman"/>
                <w:b/>
                <w:bCs/>
                <w:sz w:val="24"/>
                <w:szCs w:val="24"/>
                <w:bdr w:val="none" w:sz="0" w:space="0" w:color="auto" w:frame="1"/>
              </w:rPr>
            </w:pPr>
            <w:r w:rsidRPr="00EC7D62">
              <w:rPr>
                <w:rFonts w:eastAsia="Times New Roman" w:cs="Times New Roman"/>
                <w:b/>
                <w:bCs/>
                <w:sz w:val="24"/>
                <w:szCs w:val="24"/>
                <w:bdr w:val="none" w:sz="0" w:space="0" w:color="auto" w:frame="1"/>
              </w:rPr>
              <w:t>Phần I</w:t>
            </w:r>
          </w:p>
          <w:p w:rsidR="00EC7D62" w:rsidRPr="00EC7D62" w:rsidRDefault="00EC7D62" w:rsidP="00EC7D62">
            <w:pPr>
              <w:spacing w:after="0" w:line="390" w:lineRule="atLeast"/>
              <w:jc w:val="center"/>
              <w:rPr>
                <w:rFonts w:eastAsia="Times New Roman" w:cs="Times New Roman"/>
                <w:sz w:val="24"/>
                <w:szCs w:val="24"/>
              </w:rPr>
            </w:pPr>
            <w:r w:rsidRPr="00EC7D62">
              <w:rPr>
                <w:rFonts w:eastAsia="Times New Roman" w:cs="Times New Roman"/>
                <w:b/>
                <w:bCs/>
                <w:sz w:val="24"/>
                <w:szCs w:val="24"/>
                <w:bdr w:val="none" w:sz="0" w:space="0" w:color="auto" w:frame="1"/>
              </w:rPr>
              <w:t>Đọc- hiểu</w:t>
            </w:r>
          </w:p>
        </w:tc>
        <w:tc>
          <w:tcPr>
            <w:tcW w:w="93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b/>
                <w:bCs/>
                <w:sz w:val="24"/>
                <w:szCs w:val="24"/>
                <w:bdr w:val="none" w:sz="0" w:space="0" w:color="auto" w:frame="1"/>
              </w:rPr>
              <w:t>*Yêu cầu về kĩ năng:</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b/>
                <w:bCs/>
                <w:sz w:val="24"/>
                <w:szCs w:val="24"/>
                <w:bdr w:val="none" w:sz="0" w:space="0" w:color="auto" w:frame="1"/>
              </w:rPr>
              <w:t>- </w:t>
            </w:r>
            <w:r w:rsidRPr="00EC7D62">
              <w:rPr>
                <w:rFonts w:eastAsia="Times New Roman" w:cs="Times New Roman"/>
                <w:sz w:val="24"/>
                <w:szCs w:val="24"/>
              </w:rPr>
              <w:t>Thí sinh có kĩ năng đọc hiểu văn bản.</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b/>
                <w:bCs/>
                <w:sz w:val="24"/>
                <w:szCs w:val="24"/>
                <w:bdr w:val="none" w:sz="0" w:space="0" w:color="auto" w:frame="1"/>
              </w:rPr>
              <w:t>- </w:t>
            </w:r>
            <w:r w:rsidRPr="00EC7D62">
              <w:rPr>
                <w:rFonts w:eastAsia="Times New Roman" w:cs="Times New Roman"/>
                <w:sz w:val="24"/>
                <w:szCs w:val="24"/>
              </w:rPr>
              <w:t>Diễn đạt rõ ý, chính xác, không mắc lỗi chính tả, dùng từ, ngữ pháp.</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b/>
                <w:bCs/>
                <w:sz w:val="24"/>
                <w:szCs w:val="24"/>
                <w:bdr w:val="none" w:sz="0" w:space="0" w:color="auto" w:frame="1"/>
              </w:rPr>
              <w:t>*Yêu cầu kiến thức như sau:</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240" w:line="390" w:lineRule="atLeast"/>
              <w:jc w:val="center"/>
              <w:rPr>
                <w:rFonts w:eastAsia="Times New Roman" w:cs="Times New Roman"/>
                <w:sz w:val="24"/>
                <w:szCs w:val="24"/>
              </w:rPr>
            </w:pPr>
            <w:r w:rsidRPr="00EC7D62">
              <w:rPr>
                <w:rFonts w:eastAsia="Times New Roman" w:cs="Times New Roman"/>
                <w:sz w:val="24"/>
                <w:szCs w:val="24"/>
              </w:rPr>
              <w:t>3.0</w:t>
            </w:r>
          </w:p>
        </w:tc>
      </w:tr>
      <w:tr w:rsidR="00EC7D62" w:rsidRPr="00EC7D62" w:rsidTr="006C2594">
        <w:trPr>
          <w:trHeight w:val="343"/>
        </w:trPr>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rPr>
                <w:rFonts w:eastAsia="Times New Roman" w:cs="Times New Roman"/>
                <w:sz w:val="24"/>
                <w:szCs w:val="24"/>
              </w:rPr>
            </w:pPr>
            <w:r w:rsidRPr="00EC7D62">
              <w:rPr>
                <w:rFonts w:eastAsia="Times New Roman" w:cs="Times New Roman"/>
                <w:b/>
                <w:bCs/>
                <w:sz w:val="24"/>
                <w:szCs w:val="24"/>
                <w:bdr w:val="none" w:sz="0" w:space="0" w:color="auto" w:frame="1"/>
              </w:rPr>
              <w:t xml:space="preserve">  Câu 1</w:t>
            </w:r>
          </w:p>
        </w:tc>
        <w:tc>
          <w:tcPr>
            <w:tcW w:w="93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240" w:line="390" w:lineRule="atLeast"/>
              <w:jc w:val="both"/>
              <w:rPr>
                <w:rFonts w:eastAsia="Times New Roman" w:cs="Times New Roman"/>
                <w:sz w:val="24"/>
                <w:szCs w:val="24"/>
              </w:rPr>
            </w:pPr>
            <w:r w:rsidRPr="00EC7D62">
              <w:rPr>
                <w:rFonts w:eastAsia="Times New Roman" w:cs="Times New Roman"/>
                <w:sz w:val="24"/>
                <w:szCs w:val="24"/>
              </w:rPr>
              <w:t xml:space="preserve">  Phương thức biểu đạt chính: biểu cảm</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240" w:line="390" w:lineRule="atLeast"/>
              <w:jc w:val="center"/>
              <w:rPr>
                <w:rFonts w:eastAsia="Times New Roman" w:cs="Times New Roman"/>
                <w:sz w:val="24"/>
                <w:szCs w:val="24"/>
              </w:rPr>
            </w:pPr>
            <w:r w:rsidRPr="00EC7D62">
              <w:rPr>
                <w:rFonts w:eastAsia="Times New Roman" w:cs="Times New Roman"/>
                <w:sz w:val="24"/>
                <w:szCs w:val="24"/>
              </w:rPr>
              <w:t>0,5</w:t>
            </w:r>
          </w:p>
        </w:tc>
      </w:tr>
      <w:tr w:rsidR="00EC7D62" w:rsidRPr="00EC7D62" w:rsidTr="006C2594">
        <w:trPr>
          <w:trHeight w:val="20"/>
        </w:trPr>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center"/>
              <w:rPr>
                <w:rFonts w:eastAsia="Times New Roman" w:cs="Times New Roman"/>
                <w:sz w:val="24"/>
                <w:szCs w:val="24"/>
              </w:rPr>
            </w:pPr>
            <w:r w:rsidRPr="00EC7D62">
              <w:rPr>
                <w:rFonts w:eastAsia="Times New Roman" w:cs="Times New Roman"/>
                <w:b/>
                <w:bCs/>
                <w:sz w:val="24"/>
                <w:szCs w:val="24"/>
                <w:bdr w:val="none" w:sz="0" w:space="0" w:color="auto" w:frame="1"/>
              </w:rPr>
              <w:t>Câu 2</w:t>
            </w:r>
          </w:p>
        </w:tc>
        <w:tc>
          <w:tcPr>
            <w:tcW w:w="93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hd w:val="clear" w:color="auto" w:fill="FFFFFF"/>
              <w:spacing w:after="0" w:line="390" w:lineRule="atLeast"/>
              <w:rPr>
                <w:rFonts w:eastAsia="Times New Roman" w:cs="Times New Roman"/>
                <w:sz w:val="24"/>
                <w:szCs w:val="24"/>
              </w:rPr>
            </w:pPr>
            <w:r w:rsidRPr="00EC7D62">
              <w:rPr>
                <w:rFonts w:eastAsia="Times New Roman" w:cs="Times New Roman"/>
                <w:sz w:val="24"/>
                <w:szCs w:val="24"/>
              </w:rPr>
              <w:t xml:space="preserve"> Tên hai đặc sản của quê hương Quảng Nam: lụa Phú Bông, khoai Trà Đoả</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*Mỗi đặc sản đúng cho 0,25</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240" w:line="390" w:lineRule="atLeast"/>
              <w:jc w:val="center"/>
              <w:rPr>
                <w:rFonts w:eastAsia="Times New Roman" w:cs="Times New Roman"/>
                <w:sz w:val="24"/>
                <w:szCs w:val="24"/>
              </w:rPr>
            </w:pPr>
            <w:r w:rsidRPr="00EC7D62">
              <w:rPr>
                <w:rFonts w:eastAsia="Times New Roman" w:cs="Times New Roman"/>
                <w:sz w:val="24"/>
                <w:szCs w:val="24"/>
              </w:rPr>
              <w:t>0,5</w:t>
            </w:r>
          </w:p>
        </w:tc>
      </w:tr>
      <w:tr w:rsidR="00EC7D62" w:rsidRPr="00EC7D62" w:rsidTr="006C2594">
        <w:trPr>
          <w:trHeight w:val="20"/>
        </w:trPr>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center"/>
              <w:rPr>
                <w:rFonts w:eastAsia="Times New Roman" w:cs="Times New Roman"/>
                <w:sz w:val="24"/>
                <w:szCs w:val="24"/>
              </w:rPr>
            </w:pPr>
            <w:r w:rsidRPr="00EC7D62">
              <w:rPr>
                <w:rFonts w:eastAsia="Times New Roman" w:cs="Times New Roman"/>
                <w:b/>
                <w:bCs/>
                <w:sz w:val="24"/>
                <w:szCs w:val="24"/>
                <w:bdr w:val="none" w:sz="0" w:space="0" w:color="auto" w:frame="1"/>
              </w:rPr>
              <w:t>Câu 3</w:t>
            </w:r>
          </w:p>
        </w:tc>
        <w:tc>
          <w:tcPr>
            <w:tcW w:w="93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xml:space="preserve">     Nội dung: khẳng định ý thức chủ quyền của quê hương</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240" w:line="390" w:lineRule="atLeast"/>
              <w:jc w:val="center"/>
              <w:rPr>
                <w:rFonts w:eastAsia="Times New Roman" w:cs="Times New Roman"/>
                <w:sz w:val="24"/>
                <w:szCs w:val="24"/>
              </w:rPr>
            </w:pPr>
            <w:r w:rsidRPr="00EC7D62">
              <w:rPr>
                <w:rFonts w:eastAsia="Times New Roman" w:cs="Times New Roman"/>
                <w:sz w:val="24"/>
                <w:szCs w:val="24"/>
              </w:rPr>
              <w:t>1,0</w:t>
            </w:r>
          </w:p>
        </w:tc>
      </w:tr>
      <w:tr w:rsidR="00EC7D62" w:rsidRPr="00EC7D62" w:rsidTr="006C2594">
        <w:trPr>
          <w:trHeight w:val="20"/>
        </w:trPr>
        <w:tc>
          <w:tcPr>
            <w:tcW w:w="851" w:type="dxa"/>
            <w:tcBorders>
              <w:top w:val="outset" w:sz="6" w:space="0" w:color="auto"/>
              <w:left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rPr>
                <w:rFonts w:eastAsia="Times New Roman" w:cs="Times New Roman"/>
                <w:sz w:val="24"/>
                <w:szCs w:val="24"/>
              </w:rPr>
            </w:pPr>
            <w:r w:rsidRPr="00EC7D62">
              <w:rPr>
                <w:rFonts w:eastAsia="Times New Roman" w:cs="Times New Roman"/>
                <w:b/>
                <w:bCs/>
                <w:sz w:val="24"/>
                <w:szCs w:val="24"/>
                <w:bdr w:val="none" w:sz="0" w:space="0" w:color="auto" w:frame="1"/>
              </w:rPr>
              <w:t xml:space="preserve">  Câu 4</w:t>
            </w:r>
          </w:p>
        </w:tc>
        <w:tc>
          <w:tcPr>
            <w:tcW w:w="9378" w:type="dxa"/>
            <w:tcBorders>
              <w:top w:val="outset" w:sz="6" w:space="0" w:color="auto"/>
              <w:left w:val="outset" w:sz="6" w:space="0" w:color="auto"/>
              <w:right w:val="outset" w:sz="6" w:space="0" w:color="auto"/>
            </w:tcBorders>
            <w:shd w:val="clear" w:color="auto" w:fill="FFFFFF"/>
            <w:vAlign w:val="center"/>
            <w:hideMark/>
          </w:tcPr>
          <w:p w:rsidR="00EC7D62" w:rsidRPr="00EC7D62" w:rsidRDefault="00EC7D62" w:rsidP="00EC7D62">
            <w:pPr>
              <w:spacing w:after="240" w:line="390" w:lineRule="atLeast"/>
              <w:jc w:val="both"/>
              <w:rPr>
                <w:rFonts w:eastAsia="Times New Roman" w:cs="Times New Roman"/>
                <w:sz w:val="24"/>
                <w:szCs w:val="24"/>
              </w:rPr>
            </w:pPr>
            <w:r w:rsidRPr="00EC7D62">
              <w:rPr>
                <w:rFonts w:eastAsia="Times New Roman" w:cs="Times New Roman"/>
                <w:sz w:val="24"/>
                <w:szCs w:val="24"/>
              </w:rPr>
              <w:t xml:space="preserve">   Tác giả nhắn nhủ: Quê hương là nơi gắn bó máu thịt, nuôi ta khôn lớn nên người.Cho nên mỗi con người cần biết yêu quý quê hương, tự hào về quê hương, luôn khẳng định ý thức chủ quyền của quê hương mình</w:t>
            </w:r>
          </w:p>
        </w:tc>
        <w:tc>
          <w:tcPr>
            <w:tcW w:w="851" w:type="dxa"/>
            <w:tcBorders>
              <w:top w:val="outset" w:sz="6" w:space="0" w:color="auto"/>
              <w:left w:val="outset" w:sz="6" w:space="0" w:color="auto"/>
              <w:right w:val="outset" w:sz="6" w:space="0" w:color="auto"/>
            </w:tcBorders>
            <w:shd w:val="clear" w:color="auto" w:fill="FFFFFF"/>
            <w:vAlign w:val="center"/>
            <w:hideMark/>
          </w:tcPr>
          <w:p w:rsidR="00EC7D62" w:rsidRPr="00EC7D62" w:rsidRDefault="00EC7D62" w:rsidP="00EC7D62">
            <w:pPr>
              <w:spacing w:after="240" w:line="390" w:lineRule="atLeast"/>
              <w:jc w:val="center"/>
              <w:rPr>
                <w:rFonts w:eastAsia="Times New Roman" w:cs="Times New Roman"/>
                <w:sz w:val="24"/>
                <w:szCs w:val="24"/>
              </w:rPr>
            </w:pPr>
          </w:p>
          <w:p w:rsidR="00EC7D62" w:rsidRPr="00EC7D62" w:rsidRDefault="00EC7D62" w:rsidP="00EC7D62">
            <w:pPr>
              <w:spacing w:after="240" w:line="390" w:lineRule="atLeast"/>
              <w:jc w:val="center"/>
              <w:rPr>
                <w:rFonts w:eastAsia="Times New Roman" w:cs="Times New Roman"/>
                <w:sz w:val="24"/>
                <w:szCs w:val="24"/>
              </w:rPr>
            </w:pPr>
            <w:r w:rsidRPr="00EC7D62">
              <w:rPr>
                <w:rFonts w:eastAsia="Times New Roman" w:cs="Times New Roman"/>
                <w:sz w:val="24"/>
                <w:szCs w:val="24"/>
              </w:rPr>
              <w:t>1,0</w:t>
            </w:r>
          </w:p>
        </w:tc>
      </w:tr>
      <w:tr w:rsidR="00EC7D62" w:rsidRPr="00EC7D62" w:rsidTr="006C2594">
        <w:trPr>
          <w:trHeight w:val="20"/>
        </w:trPr>
        <w:tc>
          <w:tcPr>
            <w:tcW w:w="851" w:type="dxa"/>
            <w:tcBorders>
              <w:top w:val="outset" w:sz="6" w:space="0" w:color="auto"/>
              <w:left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rPr>
                <w:rFonts w:eastAsia="Times New Roman" w:cs="Times New Roman"/>
                <w:b/>
                <w:bCs/>
                <w:sz w:val="24"/>
                <w:szCs w:val="24"/>
                <w:bdr w:val="none" w:sz="0" w:space="0" w:color="auto" w:frame="1"/>
              </w:rPr>
            </w:pPr>
            <w:r w:rsidRPr="00EC7D62">
              <w:rPr>
                <w:rFonts w:eastAsia="Times New Roman" w:cs="Times New Roman"/>
                <w:b/>
                <w:bCs/>
                <w:sz w:val="24"/>
                <w:szCs w:val="24"/>
                <w:bdr w:val="none" w:sz="0" w:space="0" w:color="auto" w:frame="1"/>
              </w:rPr>
              <w:t>Phần II</w:t>
            </w:r>
          </w:p>
          <w:p w:rsidR="00EC7D62" w:rsidRPr="00EC7D62" w:rsidRDefault="00EC7D62" w:rsidP="00EC7D62">
            <w:pPr>
              <w:spacing w:after="0" w:line="390" w:lineRule="atLeast"/>
              <w:jc w:val="center"/>
              <w:rPr>
                <w:rFonts w:eastAsia="Times New Roman" w:cs="Times New Roman"/>
                <w:sz w:val="24"/>
                <w:szCs w:val="24"/>
              </w:rPr>
            </w:pPr>
            <w:r w:rsidRPr="00EC7D62">
              <w:rPr>
                <w:rFonts w:eastAsia="Times New Roman" w:cs="Times New Roman"/>
                <w:b/>
                <w:bCs/>
                <w:sz w:val="24"/>
                <w:szCs w:val="24"/>
                <w:bdr w:val="none" w:sz="0" w:space="0" w:color="auto" w:frame="1"/>
              </w:rPr>
              <w:t>Làm Văn</w:t>
            </w:r>
          </w:p>
        </w:tc>
        <w:tc>
          <w:tcPr>
            <w:tcW w:w="9378" w:type="dxa"/>
            <w:tcBorders>
              <w:top w:val="outset" w:sz="6" w:space="0" w:color="auto"/>
              <w:left w:val="outset" w:sz="6" w:space="0" w:color="auto"/>
              <w:right w:val="outset" w:sz="6" w:space="0" w:color="auto"/>
            </w:tcBorders>
            <w:shd w:val="clear" w:color="auto" w:fill="FFFFFF"/>
            <w:vAlign w:val="center"/>
            <w:hideMark/>
          </w:tcPr>
          <w:p w:rsidR="00EC7D62" w:rsidRPr="00EC7D62" w:rsidRDefault="00EC7D62" w:rsidP="00EC7D62">
            <w:pPr>
              <w:shd w:val="clear" w:color="auto" w:fill="FFFFFF"/>
              <w:spacing w:after="0" w:line="390" w:lineRule="atLeast"/>
              <w:jc w:val="both"/>
              <w:rPr>
                <w:rFonts w:eastAsia="Times New Roman" w:cs="Times New Roman"/>
                <w:sz w:val="24"/>
                <w:szCs w:val="24"/>
              </w:rPr>
            </w:pPr>
            <w:r w:rsidRPr="00EC7D62">
              <w:rPr>
                <w:rFonts w:eastAsia="Times New Roman" w:cs="Times New Roman"/>
                <w:sz w:val="24"/>
                <w:szCs w:val="24"/>
              </w:rPr>
              <w:t xml:space="preserve">  Anh/ chị hóa thân thành cô Tấm để kể lại câu chuyện về cuộc đời của mình </w:t>
            </w:r>
            <w:r w:rsidRPr="00EC7D62">
              <w:rPr>
                <w:rFonts w:eastAsia="Times New Roman" w:cs="Times New Roman"/>
                <w:b/>
                <w:bCs/>
                <w:i/>
                <w:iCs/>
                <w:sz w:val="24"/>
                <w:szCs w:val="24"/>
                <w:bdr w:val="none" w:sz="0" w:space="0" w:color="auto" w:frame="1"/>
              </w:rPr>
              <w:t>từ khi bước ra từ quả thị trở lại cuộc sống làm người</w:t>
            </w:r>
            <w:r w:rsidRPr="00EC7D62">
              <w:rPr>
                <w:rFonts w:eastAsia="Times New Roman" w:cs="Times New Roman"/>
                <w:sz w:val="24"/>
                <w:szCs w:val="24"/>
              </w:rPr>
              <w:t> </w:t>
            </w:r>
            <w:r w:rsidRPr="00EC7D62">
              <w:rPr>
                <w:rFonts w:eastAsia="Times New Roman" w:cs="Times New Roman"/>
                <w:b/>
                <w:bCs/>
                <w:sz w:val="24"/>
                <w:szCs w:val="24"/>
                <w:bdr w:val="none" w:sz="0" w:space="0" w:color="auto" w:frame="1"/>
              </w:rPr>
              <w:t>. (7,0 điểm)</w:t>
            </w:r>
          </w:p>
          <w:p w:rsidR="00EC7D62" w:rsidRPr="00EC7D62" w:rsidRDefault="00EC7D62" w:rsidP="00EC7D62">
            <w:pPr>
              <w:spacing w:after="0" w:line="240" w:lineRule="auto"/>
              <w:jc w:val="both"/>
              <w:rPr>
                <w:rFonts w:eastAsia="Times New Roman" w:cs="Times New Roman"/>
                <w:sz w:val="24"/>
                <w:szCs w:val="24"/>
              </w:rPr>
            </w:pPr>
          </w:p>
        </w:tc>
        <w:tc>
          <w:tcPr>
            <w:tcW w:w="851" w:type="dxa"/>
            <w:tcBorders>
              <w:top w:val="outset" w:sz="6" w:space="0" w:color="auto"/>
              <w:left w:val="outset" w:sz="6" w:space="0" w:color="auto"/>
              <w:right w:val="outset" w:sz="6" w:space="0" w:color="auto"/>
            </w:tcBorders>
            <w:shd w:val="clear" w:color="auto" w:fill="FFFFFF"/>
            <w:vAlign w:val="center"/>
            <w:hideMark/>
          </w:tcPr>
          <w:p w:rsidR="00EC7D62" w:rsidRPr="00EC7D62" w:rsidRDefault="00EC7D62" w:rsidP="00EC7D62">
            <w:pPr>
              <w:spacing w:after="240" w:line="390" w:lineRule="atLeast"/>
              <w:jc w:val="center"/>
              <w:rPr>
                <w:rFonts w:eastAsia="Times New Roman" w:cs="Times New Roman"/>
                <w:sz w:val="24"/>
                <w:szCs w:val="24"/>
              </w:rPr>
            </w:pPr>
            <w:r w:rsidRPr="00EC7D62">
              <w:rPr>
                <w:rFonts w:eastAsia="Times New Roman" w:cs="Times New Roman"/>
                <w:sz w:val="24"/>
                <w:szCs w:val="24"/>
              </w:rPr>
              <w:t>7,0</w:t>
            </w:r>
          </w:p>
        </w:tc>
      </w:tr>
      <w:tr w:rsidR="00EC7D62" w:rsidRPr="00EC7D62" w:rsidTr="006C2594">
        <w:trPr>
          <w:trHeight w:val="2340"/>
        </w:trPr>
        <w:tc>
          <w:tcPr>
            <w:tcW w:w="851" w:type="dxa"/>
            <w:vMerge w:val="restart"/>
            <w:tcBorders>
              <w:top w:val="outset" w:sz="6" w:space="0" w:color="auto"/>
              <w:left w:val="outset" w:sz="6" w:space="0" w:color="auto"/>
              <w:right w:val="outset" w:sz="6" w:space="0" w:color="auto"/>
            </w:tcBorders>
            <w:shd w:val="clear" w:color="auto" w:fill="FFFFFF"/>
            <w:vAlign w:val="center"/>
          </w:tcPr>
          <w:p w:rsidR="00EC7D62" w:rsidRPr="00EC7D62" w:rsidRDefault="00EC7D62" w:rsidP="00EC7D62">
            <w:pPr>
              <w:spacing w:after="0" w:line="390" w:lineRule="atLeast"/>
              <w:jc w:val="center"/>
              <w:rPr>
                <w:rFonts w:eastAsia="Times New Roman" w:cs="Times New Roman"/>
                <w:sz w:val="24"/>
                <w:szCs w:val="24"/>
              </w:rPr>
            </w:pPr>
          </w:p>
        </w:tc>
        <w:tc>
          <w:tcPr>
            <w:tcW w:w="9378" w:type="dxa"/>
            <w:tcBorders>
              <w:top w:val="outset" w:sz="6" w:space="0" w:color="auto"/>
              <w:left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xml:space="preserve">  a/ Yêu cầu về kĩ năng:</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xml:space="preserve">  - Biết viết bài văn tự sự có sáng tạo, nắm vững kiến thức về truyện cổ tích Tấm Cám. Ngôi kể thứ nhất, bố cục rõ ràng chặt chẽ.                                    </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xml:space="preserve">  - Biết chọn sự việc, chi tiết tiêu biểu, biết miêu tả và biểu cảm khi tự sự.</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xml:space="preserve">  - Văn viết trôi chảy, có cảm xúc; không mắc lỗi dùng từ, ngữ pháp thông thường.</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xml:space="preserve">  - Trân trọng những bài viết sáng tạo, phong phú.                               </w:t>
            </w:r>
          </w:p>
        </w:tc>
        <w:tc>
          <w:tcPr>
            <w:tcW w:w="851" w:type="dxa"/>
            <w:tcBorders>
              <w:top w:val="outset" w:sz="6" w:space="0" w:color="auto"/>
              <w:left w:val="outset" w:sz="6" w:space="0" w:color="auto"/>
              <w:right w:val="outset" w:sz="6" w:space="0" w:color="auto"/>
            </w:tcBorders>
            <w:shd w:val="clear" w:color="auto" w:fill="FFFFFF"/>
            <w:vAlign w:val="center"/>
          </w:tcPr>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xml:space="preserve">  </w:t>
            </w:r>
          </w:p>
          <w:p w:rsidR="00EC7D62" w:rsidRPr="00EC7D62" w:rsidRDefault="00EC7D62" w:rsidP="00EC7D62">
            <w:pPr>
              <w:spacing w:after="0" w:line="390" w:lineRule="atLeast"/>
              <w:rPr>
                <w:rFonts w:eastAsia="Times New Roman" w:cs="Times New Roman"/>
                <w:sz w:val="24"/>
                <w:szCs w:val="24"/>
              </w:rPr>
            </w:pPr>
            <w:r w:rsidRPr="00EC7D62">
              <w:rPr>
                <w:rFonts w:eastAsia="Times New Roman" w:cs="Times New Roman"/>
                <w:sz w:val="24"/>
                <w:szCs w:val="24"/>
              </w:rPr>
              <w:t xml:space="preserve">   2,0 </w:t>
            </w:r>
          </w:p>
          <w:p w:rsidR="00EC7D62" w:rsidRPr="00EC7D62" w:rsidRDefault="00EC7D62" w:rsidP="00EC7D62">
            <w:pPr>
              <w:spacing w:after="0" w:line="390" w:lineRule="atLeast"/>
              <w:rPr>
                <w:rFonts w:eastAsia="Times New Roman" w:cs="Times New Roman"/>
                <w:sz w:val="24"/>
                <w:szCs w:val="24"/>
              </w:rPr>
            </w:pPr>
          </w:p>
          <w:p w:rsidR="00EC7D62" w:rsidRPr="00EC7D62" w:rsidRDefault="00EC7D62" w:rsidP="00EC7D62">
            <w:pPr>
              <w:spacing w:after="0" w:line="390" w:lineRule="atLeast"/>
              <w:rPr>
                <w:rFonts w:eastAsia="Times New Roman" w:cs="Times New Roman"/>
                <w:sz w:val="24"/>
                <w:szCs w:val="24"/>
              </w:rPr>
            </w:pPr>
          </w:p>
        </w:tc>
      </w:tr>
      <w:tr w:rsidR="00EC7D62" w:rsidRPr="00EC7D62" w:rsidTr="006C2594">
        <w:trPr>
          <w:trHeight w:val="1456"/>
        </w:trPr>
        <w:tc>
          <w:tcPr>
            <w:tcW w:w="851" w:type="dxa"/>
            <w:vMerge/>
            <w:tcBorders>
              <w:left w:val="outset" w:sz="6" w:space="0" w:color="auto"/>
              <w:right w:val="outset" w:sz="6" w:space="0" w:color="auto"/>
            </w:tcBorders>
            <w:shd w:val="clear" w:color="auto" w:fill="FFFFFF"/>
            <w:vAlign w:val="center"/>
          </w:tcPr>
          <w:p w:rsidR="00EC7D62" w:rsidRPr="00EC7D62" w:rsidRDefault="00EC7D62" w:rsidP="00EC7D62">
            <w:pPr>
              <w:spacing w:after="0" w:line="390" w:lineRule="atLeast"/>
              <w:jc w:val="center"/>
              <w:rPr>
                <w:rFonts w:eastAsia="Times New Roman" w:cs="Times New Roman"/>
                <w:sz w:val="24"/>
                <w:szCs w:val="24"/>
              </w:rPr>
            </w:pPr>
          </w:p>
        </w:tc>
        <w:tc>
          <w:tcPr>
            <w:tcW w:w="9378" w:type="dxa"/>
            <w:tcBorders>
              <w:top w:val="outset" w:sz="6" w:space="0" w:color="auto"/>
              <w:left w:val="outset" w:sz="6" w:space="0" w:color="auto"/>
              <w:right w:val="outset" w:sz="6" w:space="0" w:color="auto"/>
            </w:tcBorders>
            <w:shd w:val="clear" w:color="auto" w:fill="FFFFFF"/>
            <w:vAlign w:val="center"/>
          </w:tcPr>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b/ Yêu cầu về kiến thức: - HS có thể viết sáng tạo theo những cách khác nhau miễn sao hiểu và kể đúng những sự việc, chi tiết tiêu biểu và tính cách của Tấm theo yêu cầu đề bài.</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Yêu cầu:</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Kể với ngôi thứ nhất “ tôi”.</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Nắm vững sự phát triển tính cách của cô Tấm trong giai đoạn này: mạnh mẽ, quyết liệt nhưng vẫn hiền thảo, đẹp người đẹp nết. Sau đây là định hướng dàn ý:</w:t>
            </w:r>
          </w:p>
        </w:tc>
        <w:tc>
          <w:tcPr>
            <w:tcW w:w="851" w:type="dxa"/>
            <w:tcBorders>
              <w:top w:val="outset" w:sz="6" w:space="0" w:color="auto"/>
              <w:left w:val="outset" w:sz="6" w:space="0" w:color="auto"/>
              <w:right w:val="outset" w:sz="6" w:space="0" w:color="auto"/>
            </w:tcBorders>
            <w:shd w:val="clear" w:color="auto" w:fill="FFFFFF"/>
            <w:vAlign w:val="center"/>
          </w:tcPr>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xml:space="preserve">  5,0</w:t>
            </w:r>
          </w:p>
        </w:tc>
      </w:tr>
      <w:tr w:rsidR="00EC7D62" w:rsidRPr="00EC7D62" w:rsidTr="006C2594">
        <w:trPr>
          <w:trHeight w:val="20"/>
        </w:trPr>
        <w:tc>
          <w:tcPr>
            <w:tcW w:w="851" w:type="dxa"/>
            <w:vMerge/>
            <w:tcBorders>
              <w:left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center"/>
              <w:rPr>
                <w:rFonts w:eastAsia="Times New Roman" w:cs="Times New Roman"/>
                <w:sz w:val="24"/>
                <w:szCs w:val="24"/>
              </w:rPr>
            </w:pPr>
          </w:p>
        </w:tc>
        <w:tc>
          <w:tcPr>
            <w:tcW w:w="93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b/>
                <w:sz w:val="24"/>
                <w:szCs w:val="24"/>
              </w:rPr>
              <w:t xml:space="preserve">   * MB:</w:t>
            </w:r>
            <w:r w:rsidRPr="00EC7D62">
              <w:rPr>
                <w:rFonts w:eastAsia="Times New Roman" w:cs="Times New Roman"/>
                <w:sz w:val="24"/>
                <w:szCs w:val="24"/>
              </w:rPr>
              <w:t xml:space="preserve">         Cô Tấm tự kể ngắn gọn về lai lịch của đời mình.</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center"/>
              <w:rPr>
                <w:rFonts w:eastAsia="Times New Roman" w:cs="Times New Roman"/>
                <w:sz w:val="24"/>
                <w:szCs w:val="24"/>
              </w:rPr>
            </w:pPr>
            <w:r w:rsidRPr="00EC7D62">
              <w:rPr>
                <w:rFonts w:eastAsia="Times New Roman" w:cs="Times New Roman"/>
                <w:b/>
                <w:bCs/>
                <w:sz w:val="24"/>
                <w:szCs w:val="24"/>
                <w:bdr w:val="none" w:sz="0" w:space="0" w:color="auto" w:frame="1"/>
              </w:rPr>
              <w:t>0,5</w:t>
            </w:r>
          </w:p>
        </w:tc>
      </w:tr>
      <w:tr w:rsidR="00EC7D62" w:rsidRPr="00EC7D62" w:rsidTr="006C2594">
        <w:trPr>
          <w:trHeight w:val="20"/>
        </w:trPr>
        <w:tc>
          <w:tcPr>
            <w:tcW w:w="851" w:type="dxa"/>
            <w:vMerge/>
            <w:tcBorders>
              <w:left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center"/>
              <w:rPr>
                <w:rFonts w:eastAsia="Times New Roman" w:cs="Times New Roman"/>
                <w:sz w:val="24"/>
                <w:szCs w:val="24"/>
              </w:rPr>
            </w:pPr>
          </w:p>
        </w:tc>
        <w:tc>
          <w:tcPr>
            <w:tcW w:w="93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both"/>
              <w:rPr>
                <w:rFonts w:eastAsia="Times New Roman" w:cs="Times New Roman"/>
                <w:b/>
                <w:sz w:val="24"/>
                <w:szCs w:val="24"/>
              </w:rPr>
            </w:pPr>
            <w:r w:rsidRPr="00EC7D62">
              <w:rPr>
                <w:rFonts w:eastAsia="Times New Roman" w:cs="Times New Roman"/>
                <w:sz w:val="24"/>
                <w:szCs w:val="24"/>
              </w:rPr>
              <w:t xml:space="preserve">   </w:t>
            </w:r>
            <w:r w:rsidRPr="00EC7D62">
              <w:rPr>
                <w:rFonts w:eastAsia="Times New Roman" w:cs="Times New Roman"/>
                <w:b/>
                <w:sz w:val="24"/>
                <w:szCs w:val="24"/>
              </w:rPr>
              <w:t xml:space="preserve">* TB: </w:t>
            </w:r>
            <w:r w:rsidRPr="00EC7D62">
              <w:rPr>
                <w:rFonts w:eastAsia="Times New Roman" w:cs="Times New Roman"/>
                <w:sz w:val="24"/>
                <w:szCs w:val="24"/>
              </w:rPr>
              <w:t>- Từ quả thị bước ra: Cô Tấm xinh đẹp hơn xưa, siêng năng chăm chỉ làm hết mọi công việc nhà để giúp bà lão. (1,0 đ)</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Từ lúc bà lão xé quả thị: Cô Tấm trở về cuộc sống làm người, sống hanh phúc bên bà lão bán hàng nước. (1,0 đ)</w:t>
            </w:r>
          </w:p>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sz w:val="24"/>
                <w:szCs w:val="24"/>
              </w:rPr>
              <w:t>- Nhờ tài khéo léo têm miếng trầu cánh phượng nên Tấm đã gặp lại vua, được chồng rước về cung trở lại làm hoàng hậu và trả thù mẹ con Cám. (2,0 đ)</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rPr>
                <w:rFonts w:eastAsia="Times New Roman" w:cs="Times New Roman"/>
                <w:sz w:val="24"/>
                <w:szCs w:val="24"/>
              </w:rPr>
            </w:pPr>
            <w:r w:rsidRPr="00EC7D62">
              <w:rPr>
                <w:rFonts w:eastAsia="Times New Roman" w:cs="Times New Roman"/>
                <w:b/>
                <w:bCs/>
                <w:sz w:val="24"/>
                <w:szCs w:val="24"/>
                <w:bdr w:val="none" w:sz="0" w:space="0" w:color="auto" w:frame="1"/>
              </w:rPr>
              <w:t xml:space="preserve">    4,0</w:t>
            </w:r>
          </w:p>
          <w:p w:rsidR="00EC7D62" w:rsidRPr="00EC7D62" w:rsidRDefault="00EC7D62" w:rsidP="00EC7D62">
            <w:pPr>
              <w:spacing w:after="0" w:line="390" w:lineRule="atLeast"/>
              <w:rPr>
                <w:rFonts w:eastAsia="Times New Roman" w:cs="Times New Roman"/>
                <w:sz w:val="24"/>
                <w:szCs w:val="24"/>
              </w:rPr>
            </w:pPr>
          </w:p>
        </w:tc>
      </w:tr>
      <w:tr w:rsidR="00EC7D62" w:rsidRPr="00EC7D62" w:rsidTr="006C2594">
        <w:trPr>
          <w:trHeight w:val="20"/>
        </w:trPr>
        <w:tc>
          <w:tcPr>
            <w:tcW w:w="851" w:type="dxa"/>
            <w:vMerge/>
            <w:tcBorders>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center"/>
              <w:rPr>
                <w:rFonts w:eastAsia="Times New Roman" w:cs="Times New Roman"/>
                <w:sz w:val="24"/>
                <w:szCs w:val="24"/>
              </w:rPr>
            </w:pPr>
          </w:p>
        </w:tc>
        <w:tc>
          <w:tcPr>
            <w:tcW w:w="93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b/>
                <w:sz w:val="24"/>
                <w:szCs w:val="24"/>
              </w:rPr>
              <w:t xml:space="preserve">*KB: </w:t>
            </w:r>
            <w:r w:rsidRPr="00EC7D62">
              <w:rPr>
                <w:rFonts w:eastAsia="Times New Roman" w:cs="Times New Roman"/>
                <w:sz w:val="24"/>
                <w:szCs w:val="24"/>
              </w:rPr>
              <w:t>Cô Tấm nêu cảm nghĩ của mình khi từ quả thị trở về cuộc sống đời thường của con người.</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C7D62" w:rsidRPr="00EC7D62" w:rsidRDefault="00EC7D62" w:rsidP="00EC7D62">
            <w:pPr>
              <w:spacing w:after="0" w:line="390" w:lineRule="atLeast"/>
              <w:jc w:val="both"/>
              <w:rPr>
                <w:rFonts w:eastAsia="Times New Roman" w:cs="Times New Roman"/>
                <w:sz w:val="24"/>
                <w:szCs w:val="24"/>
              </w:rPr>
            </w:pPr>
            <w:r w:rsidRPr="00EC7D62">
              <w:rPr>
                <w:rFonts w:eastAsia="Times New Roman" w:cs="Times New Roman"/>
                <w:b/>
                <w:bCs/>
                <w:sz w:val="24"/>
                <w:szCs w:val="24"/>
                <w:bdr w:val="none" w:sz="0" w:space="0" w:color="auto" w:frame="1"/>
              </w:rPr>
              <w:t xml:space="preserve">    0,5</w:t>
            </w:r>
          </w:p>
        </w:tc>
      </w:tr>
    </w:tbl>
    <w:p w:rsidR="00EC7D62" w:rsidRPr="00EC7D62" w:rsidRDefault="00EC7D62" w:rsidP="00EC7D62">
      <w:pPr>
        <w:jc w:val="both"/>
        <w:rPr>
          <w:rFonts w:eastAsia="Calibri" w:cs="Times New Roman"/>
          <w:sz w:val="24"/>
          <w:szCs w:val="24"/>
        </w:rPr>
      </w:pPr>
    </w:p>
    <w:p w:rsidR="007E798C" w:rsidRDefault="007E798C"/>
    <w:sectPr w:rsidR="007E798C" w:rsidSect="00657BFA">
      <w:pgSz w:w="11907" w:h="16840" w:code="9"/>
      <w:pgMar w:top="720" w:right="1134"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VNF-AbrilFatface"/>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00002"/>
    <w:multiLevelType w:val="hybridMultilevel"/>
    <w:tmpl w:val="4D447C66"/>
    <w:lvl w:ilvl="0" w:tplc="487AEB8E">
      <w:start w:val="1"/>
      <w:numFmt w:val="bullet"/>
      <w:lvlText w:val="-"/>
      <w:lvlJc w:val="left"/>
      <w:pPr>
        <w:ind w:left="3240" w:hanging="360"/>
      </w:pPr>
      <w:rPr>
        <w:rFonts w:ascii="Times New Roman" w:eastAsia="Times New Roman" w:hAnsi="Times New Roman" w:cs="Times New Roman" w:hint="default"/>
        <w:b/>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D62"/>
    <w:rsid w:val="007B1E25"/>
    <w:rsid w:val="007E798C"/>
    <w:rsid w:val="00BF21E3"/>
    <w:rsid w:val="00EC7D62"/>
    <w:rsid w:val="00F2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C7D6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C7D6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ThienIT</cp:lastModifiedBy>
  <cp:revision>2</cp:revision>
  <dcterms:created xsi:type="dcterms:W3CDTF">2021-11-10T00:58:00Z</dcterms:created>
  <dcterms:modified xsi:type="dcterms:W3CDTF">2021-11-10T00:58:00Z</dcterms:modified>
</cp:coreProperties>
</file>